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FC0730" w:rsidRDefault="00022D5C" w:rsidP="00385437">
      <w:pPr>
        <w:pStyle w:val="Header"/>
        <w:tabs>
          <w:tab w:val="clear" w:pos="4320"/>
        </w:tabs>
        <w:ind w:left="4320"/>
        <w:jc w:val="center"/>
        <w:rPr>
          <w:rFonts w:ascii="Pristina" w:hAnsi="Pristina"/>
          <w:b/>
          <w:i/>
          <w:smallCaps/>
          <w:shadow/>
          <w:sz w:val="44"/>
          <w:szCs w:val="44"/>
        </w:rPr>
      </w:pPr>
      <w:r w:rsidRPr="00022D5C">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FC0730">
        <w:rPr>
          <w:rFonts w:ascii="Pristina" w:hAnsi="Pristina"/>
          <w:b/>
          <w:i/>
          <w:smallCaps/>
          <w:shadow/>
          <w:sz w:val="44"/>
          <w:szCs w:val="44"/>
        </w:rPr>
        <w:t>Devil</w:t>
      </w:r>
      <w:r w:rsidR="00385437" w:rsidRPr="00FC0730">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08497499" r:id="rId9"/>
        </w:object>
      </w:r>
      <w:r w:rsidR="00120A32" w:rsidRPr="00FC0730">
        <w:rPr>
          <w:rFonts w:ascii="Pristina" w:hAnsi="Pristina"/>
          <w:b/>
          <w:i/>
          <w:smallCaps/>
          <w:shadow/>
          <w:sz w:val="44"/>
          <w:szCs w:val="44"/>
        </w:rPr>
        <w:t>Physics</w:t>
      </w:r>
    </w:p>
    <w:p w:rsidR="00FE1C18" w:rsidRPr="00FC0730"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FC0730">
        <w:rPr>
          <w:rFonts w:ascii="Pristina" w:hAnsi="Pristina"/>
          <w:b/>
          <w:i/>
          <w:smallCaps/>
          <w:shadow/>
          <w:sz w:val="44"/>
          <w:szCs w:val="44"/>
        </w:rPr>
        <w:t>Ba</w:t>
      </w:r>
      <w:r w:rsidR="006C2BC5" w:rsidRPr="00FC0730">
        <w:rPr>
          <w:rFonts w:ascii="Pristina" w:hAnsi="Pristina"/>
          <w:b/>
          <w:i/>
          <w:smallCaps/>
          <w:shadow/>
          <w:sz w:val="44"/>
          <w:szCs w:val="44"/>
        </w:rPr>
        <w:t>d</w:t>
      </w:r>
      <w:r w:rsidRPr="00FC0730">
        <w:rPr>
          <w:rFonts w:ascii="Pristina" w:hAnsi="Pristina"/>
          <w:b/>
          <w:i/>
          <w:smallCaps/>
          <w:shadow/>
          <w:sz w:val="44"/>
          <w:szCs w:val="44"/>
        </w:rPr>
        <w:t>dest</w:t>
      </w:r>
      <w:proofErr w:type="spellEnd"/>
      <w:r w:rsidRPr="00FC0730">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204332">
        <w:rPr>
          <w:b/>
          <w:sz w:val="28"/>
          <w:szCs w:val="28"/>
        </w:rPr>
        <w:t xml:space="preserve"> </w:t>
      </w:r>
      <w:r w:rsidR="00EA63AD">
        <w:rPr>
          <w:b/>
          <w:sz w:val="28"/>
          <w:szCs w:val="28"/>
        </w:rPr>
        <w:t>6-2</w:t>
      </w:r>
    </w:p>
    <w:p w:rsidR="0006095B" w:rsidRPr="00686042" w:rsidRDefault="004D7DBE" w:rsidP="00686042">
      <w:pPr>
        <w:numPr>
          <w:ilvl w:val="0"/>
          <w:numId w:val="24"/>
        </w:numPr>
        <w:tabs>
          <w:tab w:val="left" w:pos="360"/>
        </w:tabs>
        <w:spacing w:after="120"/>
        <w:ind w:left="360"/>
        <w:rPr>
          <w:bCs/>
        </w:rPr>
      </w:pPr>
      <w:r w:rsidRPr="00EA63AD">
        <w:rPr>
          <w:bCs/>
        </w:rPr>
        <w:t>Essential Idea:</w:t>
      </w:r>
      <w:r>
        <w:rPr>
          <w:bCs/>
        </w:rPr>
        <w:t xml:space="preserve">  </w:t>
      </w:r>
      <w:r w:rsidRPr="00686042">
        <w:rPr>
          <w:bCs/>
        </w:rPr>
        <w:t>The Newtonian idea of gravitational force acting between two spherical bodies and the laws of mechanics create a model that can be used to calculate the motion of planets.</w:t>
      </w:r>
    </w:p>
    <w:p w:rsidR="004D7DBE" w:rsidRPr="00686042" w:rsidRDefault="004D7DBE" w:rsidP="00686042">
      <w:pPr>
        <w:numPr>
          <w:ilvl w:val="0"/>
          <w:numId w:val="24"/>
        </w:numPr>
        <w:tabs>
          <w:tab w:val="left" w:pos="360"/>
        </w:tabs>
        <w:spacing w:after="120"/>
        <w:ind w:left="360"/>
        <w:rPr>
          <w:bCs/>
        </w:rPr>
      </w:pPr>
      <w:r w:rsidRPr="00EA63AD">
        <w:rPr>
          <w:bCs/>
        </w:rPr>
        <w:t xml:space="preserve">Nature </w:t>
      </w:r>
      <w:proofErr w:type="gramStart"/>
      <w:r w:rsidRPr="00EA63AD">
        <w:rPr>
          <w:bCs/>
        </w:rPr>
        <w:t>Of</w:t>
      </w:r>
      <w:proofErr w:type="gramEnd"/>
      <w:r w:rsidRPr="00EA63AD">
        <w:rPr>
          <w:bCs/>
        </w:rPr>
        <w:t xml:space="preserve"> Science:</w:t>
      </w:r>
      <w:r>
        <w:rPr>
          <w:bCs/>
        </w:rPr>
        <w:t xml:space="preserve">  </w:t>
      </w:r>
      <w:r w:rsidRPr="00686042">
        <w:rPr>
          <w:bCs/>
        </w:rPr>
        <w:t>Laws: Newton’s law of gravitation and the laws of mechanics are the foundation for deterministic classical physics. These can be used to make predictions but do not explain why the observed phenomena exist.</w:t>
      </w:r>
    </w:p>
    <w:p w:rsidR="004D7DBE" w:rsidRPr="00686042" w:rsidRDefault="004D7DBE" w:rsidP="00686042">
      <w:pPr>
        <w:numPr>
          <w:ilvl w:val="0"/>
          <w:numId w:val="24"/>
        </w:numPr>
        <w:tabs>
          <w:tab w:val="left" w:pos="360"/>
        </w:tabs>
        <w:spacing w:after="120"/>
        <w:ind w:left="360"/>
        <w:rPr>
          <w:bCs/>
        </w:rPr>
      </w:pPr>
      <w:r w:rsidRPr="00EA63AD">
        <w:rPr>
          <w:bCs/>
        </w:rPr>
        <w:t>Theory Of Knowledge:</w:t>
      </w:r>
      <w:r>
        <w:rPr>
          <w:bCs/>
        </w:rPr>
        <w:t xml:space="preserve">  </w:t>
      </w:r>
    </w:p>
    <w:p w:rsidR="004D7DBE" w:rsidRPr="004D7DBE" w:rsidRDefault="004D7DBE" w:rsidP="00686042">
      <w:pPr>
        <w:numPr>
          <w:ilvl w:val="1"/>
          <w:numId w:val="24"/>
        </w:numPr>
        <w:tabs>
          <w:tab w:val="left" w:pos="720"/>
        </w:tabs>
        <w:spacing w:after="120"/>
        <w:ind w:left="720"/>
      </w:pPr>
      <w:r w:rsidRPr="004D7DBE">
        <w:t xml:space="preserve">The laws of mechanics along with the law of gravitation create the deterministic nature of classical physics. Are classical physics and modern physics compatible? </w:t>
      </w:r>
    </w:p>
    <w:p w:rsidR="004D7DBE" w:rsidRDefault="004D7DBE" w:rsidP="00686042">
      <w:pPr>
        <w:numPr>
          <w:ilvl w:val="1"/>
          <w:numId w:val="24"/>
        </w:numPr>
        <w:tabs>
          <w:tab w:val="left" w:pos="720"/>
        </w:tabs>
        <w:spacing w:after="120"/>
        <w:ind w:left="720"/>
      </w:pPr>
      <w:r w:rsidRPr="004D7DBE">
        <w:t>Do other areas of knowledge also have a similar division between classical and modern in their historical development?</w:t>
      </w:r>
    </w:p>
    <w:p w:rsidR="004D7DBE" w:rsidRPr="00686042" w:rsidRDefault="004D7DBE" w:rsidP="00686042">
      <w:pPr>
        <w:numPr>
          <w:ilvl w:val="0"/>
          <w:numId w:val="24"/>
        </w:numPr>
        <w:tabs>
          <w:tab w:val="left" w:pos="360"/>
        </w:tabs>
        <w:spacing w:after="120"/>
        <w:ind w:left="360"/>
        <w:rPr>
          <w:bCs/>
        </w:rPr>
      </w:pPr>
      <w:r w:rsidRPr="00EA63AD">
        <w:rPr>
          <w:bCs/>
        </w:rPr>
        <w:t>Understandings:</w:t>
      </w:r>
    </w:p>
    <w:p w:rsidR="004D7DBE" w:rsidRPr="004D7DBE" w:rsidRDefault="004D7DBE" w:rsidP="00686042">
      <w:pPr>
        <w:numPr>
          <w:ilvl w:val="1"/>
          <w:numId w:val="24"/>
        </w:numPr>
        <w:tabs>
          <w:tab w:val="left" w:pos="720"/>
        </w:tabs>
        <w:spacing w:after="120"/>
        <w:ind w:left="720"/>
      </w:pPr>
      <w:r w:rsidRPr="004D7DBE">
        <w:t xml:space="preserve">Newton’s law of gravitation </w:t>
      </w:r>
    </w:p>
    <w:p w:rsidR="004D7DBE" w:rsidRPr="004D7DBE" w:rsidRDefault="004D7DBE" w:rsidP="00686042">
      <w:pPr>
        <w:numPr>
          <w:ilvl w:val="1"/>
          <w:numId w:val="24"/>
        </w:numPr>
        <w:tabs>
          <w:tab w:val="left" w:pos="720"/>
        </w:tabs>
        <w:spacing w:after="120"/>
        <w:ind w:left="720"/>
      </w:pPr>
      <w:r w:rsidRPr="004D7DBE">
        <w:t>Gravitational field strength</w:t>
      </w:r>
    </w:p>
    <w:p w:rsidR="004D7DBE" w:rsidRPr="00686042" w:rsidRDefault="002D2392" w:rsidP="00686042">
      <w:pPr>
        <w:numPr>
          <w:ilvl w:val="0"/>
          <w:numId w:val="24"/>
        </w:numPr>
        <w:tabs>
          <w:tab w:val="left" w:pos="360"/>
        </w:tabs>
        <w:spacing w:after="120"/>
        <w:ind w:left="360"/>
        <w:rPr>
          <w:bCs/>
        </w:rPr>
      </w:pPr>
      <w:r w:rsidRPr="00EA63AD">
        <w:rPr>
          <w:bCs/>
        </w:rPr>
        <w:t>Applications And Skills:</w:t>
      </w:r>
    </w:p>
    <w:p w:rsidR="002D2392" w:rsidRPr="002D2392" w:rsidRDefault="002D2392" w:rsidP="00686042">
      <w:pPr>
        <w:numPr>
          <w:ilvl w:val="1"/>
          <w:numId w:val="24"/>
        </w:numPr>
        <w:tabs>
          <w:tab w:val="left" w:pos="720"/>
        </w:tabs>
        <w:spacing w:after="120"/>
        <w:ind w:left="720"/>
      </w:pPr>
      <w:r w:rsidRPr="002D2392">
        <w:t xml:space="preserve">Describing the relationship between gravitational force and centripetal force </w:t>
      </w:r>
    </w:p>
    <w:p w:rsidR="002D2392" w:rsidRPr="002D2392" w:rsidRDefault="002D2392" w:rsidP="00686042">
      <w:pPr>
        <w:numPr>
          <w:ilvl w:val="1"/>
          <w:numId w:val="24"/>
        </w:numPr>
        <w:tabs>
          <w:tab w:val="left" w:pos="720"/>
        </w:tabs>
        <w:spacing w:after="120"/>
        <w:ind w:left="720"/>
      </w:pPr>
      <w:r w:rsidRPr="002D2392">
        <w:t xml:space="preserve">Applying Newton’s law of gravitation to the motion of an object in circular orbit around a point mass </w:t>
      </w:r>
    </w:p>
    <w:p w:rsidR="002D2392" w:rsidRPr="002D2392" w:rsidRDefault="002D2392" w:rsidP="00686042">
      <w:pPr>
        <w:numPr>
          <w:ilvl w:val="1"/>
          <w:numId w:val="24"/>
        </w:numPr>
        <w:tabs>
          <w:tab w:val="left" w:pos="720"/>
        </w:tabs>
        <w:spacing w:after="120"/>
        <w:ind w:left="720"/>
      </w:pPr>
      <w:r w:rsidRPr="002D2392">
        <w:t xml:space="preserve">Solving problems involving gravitational force, gravitational field strength, orbital speed and orbital period </w:t>
      </w:r>
    </w:p>
    <w:p w:rsidR="002D2392" w:rsidRDefault="002D2392" w:rsidP="00686042">
      <w:pPr>
        <w:numPr>
          <w:ilvl w:val="1"/>
          <w:numId w:val="24"/>
        </w:numPr>
        <w:tabs>
          <w:tab w:val="left" w:pos="720"/>
        </w:tabs>
        <w:spacing w:after="120"/>
        <w:ind w:left="720"/>
      </w:pPr>
      <w:r w:rsidRPr="002D2392">
        <w:t>Determining the resultant gravitational field strength due to two bodies</w:t>
      </w:r>
    </w:p>
    <w:p w:rsidR="002D2392" w:rsidRPr="00686042" w:rsidRDefault="002D2392" w:rsidP="00686042">
      <w:pPr>
        <w:numPr>
          <w:ilvl w:val="0"/>
          <w:numId w:val="24"/>
        </w:numPr>
        <w:tabs>
          <w:tab w:val="left" w:pos="360"/>
        </w:tabs>
        <w:spacing w:after="120"/>
        <w:ind w:left="360"/>
        <w:rPr>
          <w:bCs/>
        </w:rPr>
      </w:pPr>
      <w:r w:rsidRPr="00EA63AD">
        <w:rPr>
          <w:bCs/>
        </w:rPr>
        <w:t>Guidance:</w:t>
      </w:r>
    </w:p>
    <w:p w:rsidR="002D2392" w:rsidRPr="002D2392" w:rsidRDefault="002D2392" w:rsidP="00686042">
      <w:pPr>
        <w:numPr>
          <w:ilvl w:val="1"/>
          <w:numId w:val="24"/>
        </w:numPr>
        <w:tabs>
          <w:tab w:val="left" w:pos="720"/>
        </w:tabs>
        <w:spacing w:after="120"/>
        <w:ind w:left="720"/>
      </w:pPr>
      <w:r w:rsidRPr="002D2392">
        <w:t xml:space="preserve">Newton’s law of gravitation should be extended to spherical masses of uniform density by assuming that their mass is concentrated at their centre </w:t>
      </w:r>
    </w:p>
    <w:p w:rsidR="002D2392" w:rsidRPr="002D2392" w:rsidRDefault="002D2392" w:rsidP="00686042">
      <w:pPr>
        <w:numPr>
          <w:ilvl w:val="1"/>
          <w:numId w:val="24"/>
        </w:numPr>
        <w:tabs>
          <w:tab w:val="left" w:pos="720"/>
        </w:tabs>
        <w:spacing w:after="120"/>
        <w:ind w:left="720"/>
      </w:pPr>
      <w:r w:rsidRPr="002D2392">
        <w:t xml:space="preserve">Gravitational field strength at a point is the force per unit mass experienced by a small point mass at that point </w:t>
      </w:r>
    </w:p>
    <w:p w:rsidR="002D2392" w:rsidRDefault="002D2392" w:rsidP="00686042">
      <w:pPr>
        <w:numPr>
          <w:ilvl w:val="1"/>
          <w:numId w:val="24"/>
        </w:numPr>
        <w:tabs>
          <w:tab w:val="left" w:pos="720"/>
        </w:tabs>
        <w:spacing w:after="120"/>
        <w:ind w:left="720"/>
      </w:pPr>
      <w:r w:rsidRPr="002D2392">
        <w:t>Calculations of the resultant gravitational field strength due to two bodies will be restricted to points along the straight line joining the bodies</w:t>
      </w:r>
    </w:p>
    <w:p w:rsidR="002D2392" w:rsidRPr="00686042" w:rsidRDefault="002D2392" w:rsidP="00686042">
      <w:pPr>
        <w:numPr>
          <w:ilvl w:val="0"/>
          <w:numId w:val="24"/>
        </w:numPr>
        <w:tabs>
          <w:tab w:val="left" w:pos="360"/>
        </w:tabs>
        <w:spacing w:after="120"/>
        <w:ind w:left="360"/>
        <w:rPr>
          <w:bCs/>
        </w:rPr>
      </w:pPr>
      <w:r w:rsidRPr="00EA63AD">
        <w:rPr>
          <w:bCs/>
        </w:rPr>
        <w:t>Data Booklet Reference:</w:t>
      </w:r>
    </w:p>
    <w:p w:rsidR="002D2392" w:rsidRPr="002D2392" w:rsidRDefault="002D2392" w:rsidP="00686042">
      <w:pPr>
        <w:numPr>
          <w:ilvl w:val="1"/>
          <w:numId w:val="24"/>
        </w:numPr>
        <w:tabs>
          <w:tab w:val="left" w:pos="720"/>
        </w:tabs>
        <w:spacing w:after="120"/>
        <w:ind w:left="720"/>
      </w:pPr>
      <m:oMath>
        <m:r>
          <m:rPr>
            <m:sty m:val="p"/>
          </m:rPr>
          <w:rPr>
            <w:rFonts w:ascii="Cambria Math" w:hAnsi="Cambria Math"/>
          </w:rPr>
          <m:t>F=G</m:t>
        </m:r>
        <m:f>
          <m:fPr>
            <m:ctrlPr>
              <w:rPr>
                <w:rFonts w:ascii="Cambria Math" w:hAnsi="Cambria Math"/>
              </w:rPr>
            </m:ctrlPr>
          </m:fPr>
          <m:num>
            <m:r>
              <m:rPr>
                <m:sty m:val="p"/>
              </m:rPr>
              <w:rPr>
                <w:rFonts w:ascii="Cambria Math" w:hAnsi="Cambria Math"/>
              </w:rPr>
              <m:t>Mm</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oMath>
    </w:p>
    <w:p w:rsidR="002D2392" w:rsidRPr="002D2392" w:rsidRDefault="002D2392" w:rsidP="00686042">
      <w:pPr>
        <w:numPr>
          <w:ilvl w:val="1"/>
          <w:numId w:val="24"/>
        </w:numPr>
        <w:tabs>
          <w:tab w:val="left" w:pos="720"/>
        </w:tabs>
        <w:spacing w:after="120"/>
        <w:ind w:left="720"/>
      </w:pPr>
      <m:oMath>
        <m:r>
          <m:rPr>
            <m:sty m:val="p"/>
          </m:rPr>
          <w:rPr>
            <w:rFonts w:ascii="Cambria Math" w:hAnsi="Cambria Math"/>
          </w:rPr>
          <m:t>g=</m:t>
        </m:r>
        <m:f>
          <m:fPr>
            <m:ctrlPr>
              <w:rPr>
                <w:rFonts w:ascii="Cambria Math" w:hAnsi="Cambria Math"/>
              </w:rPr>
            </m:ctrlPr>
          </m:fPr>
          <m:num>
            <m:r>
              <m:rPr>
                <m:sty m:val="p"/>
              </m:rPr>
              <w:rPr>
                <w:rFonts w:ascii="Cambria Math" w:hAnsi="Cambria Math"/>
              </w:rPr>
              <m:t>F</m:t>
            </m:r>
          </m:num>
          <m:den>
            <m:r>
              <m:rPr>
                <m:sty m:val="p"/>
              </m:rPr>
              <w:rPr>
                <w:rFonts w:ascii="Cambria Math" w:hAnsi="Cambria Math"/>
              </w:rPr>
              <m:t>m</m:t>
            </m:r>
          </m:den>
        </m:f>
      </m:oMath>
    </w:p>
    <w:p w:rsidR="002D2392" w:rsidRDefault="002D2392" w:rsidP="00686042">
      <w:pPr>
        <w:numPr>
          <w:ilvl w:val="1"/>
          <w:numId w:val="24"/>
        </w:numPr>
        <w:tabs>
          <w:tab w:val="left" w:pos="720"/>
        </w:tabs>
        <w:spacing w:after="120"/>
        <w:ind w:left="720"/>
      </w:pPr>
      <m:oMath>
        <m:r>
          <m:rPr>
            <m:sty m:val="p"/>
          </m:rPr>
          <w:rPr>
            <w:rFonts w:ascii="Cambria Math" w:hAnsi="Cambria Math"/>
          </w:rPr>
          <m:t>g=G</m:t>
        </m:r>
        <m:f>
          <m:fPr>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oMath>
    </w:p>
    <w:p w:rsidR="002D2392" w:rsidRPr="00686042" w:rsidRDefault="002D2392" w:rsidP="00686042">
      <w:pPr>
        <w:numPr>
          <w:ilvl w:val="0"/>
          <w:numId w:val="24"/>
        </w:numPr>
        <w:tabs>
          <w:tab w:val="left" w:pos="360"/>
        </w:tabs>
        <w:spacing w:after="120"/>
        <w:ind w:left="360"/>
        <w:rPr>
          <w:bCs/>
        </w:rPr>
      </w:pPr>
      <w:r w:rsidRPr="00EA63AD">
        <w:rPr>
          <w:bCs/>
        </w:rPr>
        <w:lastRenderedPageBreak/>
        <w:t>Utilization:</w:t>
      </w:r>
    </w:p>
    <w:p w:rsidR="002D2392" w:rsidRPr="002D2392" w:rsidRDefault="002D2392" w:rsidP="00686042">
      <w:pPr>
        <w:numPr>
          <w:ilvl w:val="1"/>
          <w:numId w:val="24"/>
        </w:numPr>
        <w:tabs>
          <w:tab w:val="left" w:pos="720"/>
        </w:tabs>
        <w:spacing w:after="120"/>
        <w:ind w:left="720"/>
      </w:pPr>
      <w:r w:rsidRPr="002D2392">
        <w:t xml:space="preserve">The law of gravitation is essential in describing the motion of satellites, planets, moons and entire galaxies </w:t>
      </w:r>
    </w:p>
    <w:p w:rsidR="002D2392" w:rsidRDefault="002D2392" w:rsidP="00686042">
      <w:pPr>
        <w:numPr>
          <w:ilvl w:val="1"/>
          <w:numId w:val="24"/>
        </w:numPr>
        <w:tabs>
          <w:tab w:val="left" w:pos="720"/>
        </w:tabs>
        <w:spacing w:after="120"/>
        <w:ind w:left="720"/>
      </w:pPr>
      <w:r w:rsidRPr="002D2392">
        <w:t>Comparison to Coulomb’s law (see Physics sub-topic 5.1)</w:t>
      </w:r>
    </w:p>
    <w:p w:rsidR="002D2392" w:rsidRPr="00686042" w:rsidRDefault="002D2392" w:rsidP="00686042">
      <w:pPr>
        <w:numPr>
          <w:ilvl w:val="0"/>
          <w:numId w:val="24"/>
        </w:numPr>
        <w:tabs>
          <w:tab w:val="left" w:pos="360"/>
        </w:tabs>
        <w:spacing w:after="120"/>
        <w:ind w:left="360"/>
        <w:rPr>
          <w:bCs/>
        </w:rPr>
      </w:pPr>
      <w:r w:rsidRPr="00686042">
        <w:rPr>
          <w:bCs/>
        </w:rPr>
        <w:t>Aim 4:  the theory of gravitation when combined and synthesized with the rest of the laws of mechanics allows detailed predictions about the future position and motion of planets</w:t>
      </w:r>
    </w:p>
    <w:p w:rsidR="00F151DE" w:rsidRDefault="00EA63AD" w:rsidP="00F151DE">
      <w:pPr>
        <w:numPr>
          <w:ilvl w:val="0"/>
          <w:numId w:val="24"/>
        </w:numPr>
        <w:spacing w:after="120"/>
        <w:ind w:left="360"/>
      </w:pPr>
      <w:r w:rsidRPr="00EA63AD">
        <w:t>Read Pg 259-263</w:t>
      </w:r>
      <w:r w:rsidR="005563C4">
        <w:t xml:space="preserve"> in your textbook</w:t>
      </w:r>
      <w:r w:rsidR="00204332">
        <w:t xml:space="preserve"> and answer the following questions:</w:t>
      </w:r>
    </w:p>
    <w:p w:rsidR="00204332" w:rsidRDefault="00204332" w:rsidP="00204332">
      <w:pPr>
        <w:numPr>
          <w:ilvl w:val="1"/>
          <w:numId w:val="24"/>
        </w:numPr>
        <w:tabs>
          <w:tab w:val="left" w:pos="720"/>
          <w:tab w:val="left" w:pos="10440"/>
        </w:tabs>
        <w:spacing w:line="360" w:lineRule="auto"/>
        <w:ind w:left="720"/>
      </w:pPr>
      <w:r>
        <w:t xml:space="preserve">What is Newton’s formula for the attractive force between two point masses?  </w:t>
      </w:r>
      <w:r>
        <w:rPr>
          <w:u w:val="single"/>
        </w:rPr>
        <w:t xml:space="preserve">  </w:t>
      </w:r>
      <w:r>
        <w:rPr>
          <w:u w:val="single"/>
        </w:rPr>
        <w:tab/>
      </w:r>
      <w:r>
        <w:rPr>
          <w:u w:val="single"/>
        </w:rPr>
        <w:tab/>
      </w:r>
    </w:p>
    <w:p w:rsidR="00204332" w:rsidRDefault="00204332" w:rsidP="00204332">
      <w:pPr>
        <w:numPr>
          <w:ilvl w:val="1"/>
          <w:numId w:val="24"/>
        </w:numPr>
        <w:tabs>
          <w:tab w:val="left" w:pos="720"/>
          <w:tab w:val="left" w:pos="10440"/>
        </w:tabs>
        <w:spacing w:line="360" w:lineRule="auto"/>
        <w:ind w:left="720"/>
      </w:pPr>
      <w:r>
        <w:t xml:space="preserve">What is the value of Newton’s constant of universal gravitation?  </w:t>
      </w:r>
      <w:r>
        <w:rPr>
          <w:u w:val="single"/>
        </w:rPr>
        <w:t xml:space="preserve">  </w:t>
      </w:r>
      <w:r>
        <w:rPr>
          <w:u w:val="single"/>
        </w:rPr>
        <w:tab/>
      </w:r>
    </w:p>
    <w:p w:rsidR="005563C4" w:rsidRDefault="00204332" w:rsidP="00204332">
      <w:pPr>
        <w:numPr>
          <w:ilvl w:val="1"/>
          <w:numId w:val="24"/>
        </w:numPr>
        <w:tabs>
          <w:tab w:val="left" w:pos="720"/>
          <w:tab w:val="left" w:pos="10440"/>
        </w:tabs>
        <w:spacing w:line="360" w:lineRule="auto"/>
        <w:ind w:left="720"/>
      </w:pPr>
      <w:r>
        <w:t xml:space="preserve">What assumption did Newton make concerning spherical bodies of uniform density?  </w:t>
      </w:r>
      <w:r>
        <w:rPr>
          <w:u w:val="single"/>
        </w:rPr>
        <w:t xml:space="preserve">  </w:t>
      </w:r>
      <w:r>
        <w:rPr>
          <w:u w:val="single"/>
        </w:rPr>
        <w:tab/>
      </w:r>
      <w:r>
        <w:rPr>
          <w:u w:val="single"/>
        </w:rPr>
        <w:tab/>
      </w:r>
    </w:p>
    <w:p w:rsidR="00FD5440" w:rsidRDefault="00FD5440" w:rsidP="00204332">
      <w:pPr>
        <w:numPr>
          <w:ilvl w:val="1"/>
          <w:numId w:val="24"/>
        </w:numPr>
        <w:tabs>
          <w:tab w:val="left" w:pos="720"/>
          <w:tab w:val="left" w:pos="10440"/>
        </w:tabs>
        <w:spacing w:line="360" w:lineRule="auto"/>
        <w:ind w:left="720"/>
      </w:pPr>
      <w:r>
        <w:t xml:space="preserve">What do we mean by a “perfectly deterministic system”?  </w:t>
      </w:r>
      <w:r>
        <w:rPr>
          <w:u w:val="single"/>
        </w:rPr>
        <w:t xml:space="preserve">  </w:t>
      </w:r>
      <w:r>
        <w:rPr>
          <w:u w:val="single"/>
        </w:rPr>
        <w:tab/>
      </w:r>
      <w:r>
        <w:rPr>
          <w:u w:val="single"/>
        </w:rPr>
        <w:tab/>
      </w:r>
      <w:r>
        <w:rPr>
          <w:u w:val="single"/>
        </w:rPr>
        <w:tab/>
      </w:r>
    </w:p>
    <w:p w:rsidR="00FD5440" w:rsidRDefault="00FD5440" w:rsidP="00FD5440">
      <w:pPr>
        <w:numPr>
          <w:ilvl w:val="1"/>
          <w:numId w:val="24"/>
        </w:numPr>
        <w:tabs>
          <w:tab w:val="left" w:pos="720"/>
          <w:tab w:val="left" w:pos="10440"/>
        </w:tabs>
        <w:spacing w:line="360" w:lineRule="auto"/>
        <w:ind w:left="720"/>
      </w:pPr>
      <w:r>
        <w:t xml:space="preserve">What is “gravitational field strength”?  </w:t>
      </w:r>
      <w:r>
        <w:rPr>
          <w:u w:val="single"/>
        </w:rPr>
        <w:t xml:space="preserve">  </w:t>
      </w:r>
      <w:r>
        <w:rPr>
          <w:u w:val="single"/>
        </w:rPr>
        <w:tab/>
      </w:r>
      <w:r>
        <w:rPr>
          <w:u w:val="single"/>
        </w:rPr>
        <w:tab/>
      </w:r>
    </w:p>
    <w:p w:rsidR="00204332" w:rsidRDefault="00204332" w:rsidP="00204332">
      <w:pPr>
        <w:numPr>
          <w:ilvl w:val="1"/>
          <w:numId w:val="24"/>
        </w:numPr>
        <w:tabs>
          <w:tab w:val="left" w:pos="720"/>
          <w:tab w:val="left" w:pos="10440"/>
        </w:tabs>
        <w:spacing w:line="360" w:lineRule="auto"/>
        <w:ind w:left="720"/>
      </w:pPr>
      <w:r>
        <w:t xml:space="preserve">What equation </w:t>
      </w:r>
      <w:r w:rsidR="00FD5440">
        <w:t>would you use to find the force experienced by a point mass within a gravitational field</w:t>
      </w:r>
      <w:r>
        <w:t xml:space="preserve">?  </w:t>
      </w:r>
      <w:r>
        <w:rPr>
          <w:u w:val="single"/>
        </w:rPr>
        <w:t xml:space="preserve">  </w:t>
      </w:r>
      <w:r>
        <w:rPr>
          <w:u w:val="single"/>
        </w:rPr>
        <w:tab/>
      </w:r>
    </w:p>
    <w:p w:rsidR="00FD5440" w:rsidRDefault="004132AB" w:rsidP="00204332">
      <w:pPr>
        <w:numPr>
          <w:ilvl w:val="1"/>
          <w:numId w:val="24"/>
        </w:numPr>
        <w:tabs>
          <w:tab w:val="left" w:pos="720"/>
          <w:tab w:val="left" w:pos="10440"/>
        </w:tabs>
        <w:spacing w:line="360" w:lineRule="auto"/>
        <w:ind w:left="720"/>
      </w:pPr>
      <w:r>
        <w:t xml:space="preserve">What is the gravitational field strength of a spherical mass M at a distance r?  </w:t>
      </w:r>
      <w:r>
        <w:rPr>
          <w:u w:val="single"/>
        </w:rPr>
        <w:tab/>
      </w:r>
    </w:p>
    <w:p w:rsidR="004132AB" w:rsidRDefault="004132AB" w:rsidP="004132AB">
      <w:pPr>
        <w:numPr>
          <w:ilvl w:val="1"/>
          <w:numId w:val="24"/>
        </w:numPr>
        <w:tabs>
          <w:tab w:val="left" w:pos="720"/>
          <w:tab w:val="left" w:pos="10440"/>
        </w:tabs>
        <w:spacing w:line="360" w:lineRule="auto"/>
        <w:ind w:left="720"/>
      </w:pPr>
      <w:r>
        <w:t xml:space="preserve">If you jump from a 10m building, you will accelerate toward the earth and the earth toward you.  What is the value </w:t>
      </w:r>
      <w:proofErr w:type="gramStart"/>
      <w:r>
        <w:t>of each acceleration</w:t>
      </w:r>
      <w:proofErr w:type="gramEnd"/>
      <w:r>
        <w:t xml:space="preserve">?  </w:t>
      </w:r>
      <w:r>
        <w:rPr>
          <w:u w:val="single"/>
        </w:rPr>
        <w:t xml:space="preserve">  </w:t>
      </w:r>
      <w:r>
        <w:rPr>
          <w:u w:val="single"/>
        </w:rPr>
        <w:tab/>
      </w:r>
      <w:r>
        <w:rPr>
          <w:u w:val="single"/>
        </w:rPr>
        <w:tab/>
      </w:r>
    </w:p>
    <w:p w:rsidR="004132AB" w:rsidRDefault="004132AB" w:rsidP="004132AB">
      <w:pPr>
        <w:numPr>
          <w:ilvl w:val="1"/>
          <w:numId w:val="24"/>
        </w:numPr>
        <w:tabs>
          <w:tab w:val="left" w:pos="720"/>
          <w:tab w:val="left" w:pos="10440"/>
        </w:tabs>
        <w:spacing w:line="360" w:lineRule="auto"/>
        <w:ind w:left="720"/>
      </w:pPr>
      <w:r>
        <w:t xml:space="preserve">If you plotted gravitational field strength versus separation distance, what would the graph look like?  </w:t>
      </w:r>
      <w:r>
        <w:rPr>
          <w:u w:val="single"/>
        </w:rPr>
        <w:t xml:space="preserve">  </w:t>
      </w:r>
      <w:r>
        <w:rPr>
          <w:u w:val="single"/>
        </w:rPr>
        <w:tab/>
      </w:r>
    </w:p>
    <w:p w:rsidR="004132AB" w:rsidRDefault="004132AB" w:rsidP="004132AB">
      <w:pPr>
        <w:numPr>
          <w:ilvl w:val="1"/>
          <w:numId w:val="24"/>
        </w:numPr>
        <w:tabs>
          <w:tab w:val="left" w:pos="720"/>
          <w:tab w:val="left" w:pos="10440"/>
        </w:tabs>
        <w:spacing w:line="360" w:lineRule="auto"/>
        <w:ind w:left="720"/>
      </w:pPr>
      <w:r>
        <w:t xml:space="preserve">Is gravitational field a vector or a scalar?  </w:t>
      </w:r>
      <w:r w:rsidRPr="00E84207">
        <w:rPr>
          <w:u w:val="single"/>
        </w:rPr>
        <w:t xml:space="preserve">  </w:t>
      </w:r>
      <w:r w:rsidRPr="00E84207">
        <w:rPr>
          <w:u w:val="single"/>
        </w:rPr>
        <w:tab/>
      </w:r>
    </w:p>
    <w:p w:rsidR="004132AB" w:rsidRDefault="004132AB" w:rsidP="00204332">
      <w:pPr>
        <w:numPr>
          <w:ilvl w:val="1"/>
          <w:numId w:val="24"/>
        </w:numPr>
        <w:tabs>
          <w:tab w:val="left" w:pos="720"/>
          <w:tab w:val="left" w:pos="10440"/>
        </w:tabs>
        <w:spacing w:line="360" w:lineRule="auto"/>
        <w:ind w:left="720"/>
      </w:pPr>
      <w:r>
        <w:t>Sketch a picture of yourself and show the gravitational field that you generate.</w:t>
      </w:r>
    </w:p>
    <w:p w:rsidR="004132AB" w:rsidRDefault="004132AB" w:rsidP="004132AB">
      <w:pPr>
        <w:tabs>
          <w:tab w:val="left" w:pos="720"/>
          <w:tab w:val="left" w:pos="10440"/>
        </w:tabs>
        <w:spacing w:line="360" w:lineRule="auto"/>
      </w:pPr>
    </w:p>
    <w:p w:rsidR="004132AB" w:rsidRDefault="004132AB" w:rsidP="004132AB">
      <w:pPr>
        <w:tabs>
          <w:tab w:val="left" w:pos="720"/>
          <w:tab w:val="left" w:pos="10440"/>
        </w:tabs>
        <w:spacing w:line="360" w:lineRule="auto"/>
      </w:pPr>
    </w:p>
    <w:p w:rsidR="004132AB" w:rsidRDefault="004132AB" w:rsidP="004132AB">
      <w:pPr>
        <w:tabs>
          <w:tab w:val="left" w:pos="720"/>
          <w:tab w:val="left" w:pos="10440"/>
        </w:tabs>
        <w:spacing w:line="360" w:lineRule="auto"/>
      </w:pPr>
    </w:p>
    <w:p w:rsidR="004132AB" w:rsidRDefault="004132AB" w:rsidP="004132AB">
      <w:pPr>
        <w:tabs>
          <w:tab w:val="left" w:pos="720"/>
          <w:tab w:val="left" w:pos="10440"/>
        </w:tabs>
        <w:spacing w:line="360" w:lineRule="auto"/>
      </w:pPr>
    </w:p>
    <w:p w:rsidR="004132AB" w:rsidRDefault="004132AB" w:rsidP="004132AB">
      <w:pPr>
        <w:tabs>
          <w:tab w:val="left" w:pos="720"/>
          <w:tab w:val="left" w:pos="10440"/>
        </w:tabs>
        <w:spacing w:line="360" w:lineRule="auto"/>
      </w:pPr>
    </w:p>
    <w:p w:rsidR="004132AB" w:rsidRDefault="004132AB" w:rsidP="004132AB">
      <w:pPr>
        <w:tabs>
          <w:tab w:val="left" w:pos="720"/>
          <w:tab w:val="left" w:pos="10440"/>
        </w:tabs>
        <w:spacing w:line="360" w:lineRule="auto"/>
      </w:pPr>
    </w:p>
    <w:p w:rsidR="004132AB" w:rsidRDefault="004132AB" w:rsidP="00204332">
      <w:pPr>
        <w:numPr>
          <w:ilvl w:val="1"/>
          <w:numId w:val="24"/>
        </w:numPr>
        <w:tabs>
          <w:tab w:val="left" w:pos="720"/>
          <w:tab w:val="left" w:pos="10440"/>
        </w:tabs>
        <w:spacing w:line="360" w:lineRule="auto"/>
        <w:ind w:left="720"/>
      </w:pPr>
      <w:r>
        <w:lastRenderedPageBreak/>
        <w:t xml:space="preserve">Give the equation that represents the velocity a satellite would have to maintain in order to remain in a circular orbit around a planet  </w:t>
      </w:r>
      <w:r>
        <w:rPr>
          <w:u w:val="single"/>
        </w:rPr>
        <w:t xml:space="preserve">  </w:t>
      </w:r>
      <w:r>
        <w:rPr>
          <w:u w:val="single"/>
        </w:rPr>
        <w:tab/>
      </w:r>
    </w:p>
    <w:p w:rsidR="004132AB" w:rsidRDefault="004132AB" w:rsidP="004132AB">
      <w:pPr>
        <w:numPr>
          <w:ilvl w:val="1"/>
          <w:numId w:val="24"/>
        </w:numPr>
        <w:tabs>
          <w:tab w:val="left" w:pos="720"/>
          <w:tab w:val="left" w:pos="10440"/>
        </w:tabs>
        <w:spacing w:line="360" w:lineRule="auto"/>
        <w:ind w:left="720"/>
      </w:pPr>
      <w:r>
        <w:t xml:space="preserve">Give the equation that represents the period of a satellite in a circular orbit around a planet  </w:t>
      </w:r>
      <w:r>
        <w:rPr>
          <w:u w:val="single"/>
        </w:rPr>
        <w:t xml:space="preserve">  </w:t>
      </w:r>
      <w:r>
        <w:rPr>
          <w:u w:val="single"/>
        </w:rPr>
        <w:tab/>
      </w:r>
      <w:r>
        <w:rPr>
          <w:u w:val="single"/>
        </w:rPr>
        <w:tab/>
      </w:r>
    </w:p>
    <w:p w:rsidR="00081C51" w:rsidRDefault="00081C51" w:rsidP="00081C51">
      <w:pPr>
        <w:numPr>
          <w:ilvl w:val="1"/>
          <w:numId w:val="24"/>
        </w:numPr>
        <w:tabs>
          <w:tab w:val="left" w:pos="720"/>
          <w:tab w:val="left" w:pos="10440"/>
        </w:tabs>
        <w:spacing w:line="360" w:lineRule="auto"/>
        <w:ind w:left="720"/>
      </w:pPr>
      <w:r>
        <w:t xml:space="preserve">Airliners typically cruise at around 30,000ft.  What would be the force of the earth’s gravity be on a 100-ton airplane be at this altitude? </w:t>
      </w:r>
      <w:r w:rsidRPr="00E84207">
        <w:rPr>
          <w:u w:val="single"/>
        </w:rPr>
        <w:t xml:space="preserve">   </w:t>
      </w:r>
      <w:r w:rsidRPr="00E84207">
        <w:rPr>
          <w:u w:val="single"/>
        </w:rPr>
        <w:tab/>
      </w:r>
      <w:r>
        <w:rPr>
          <w:u w:val="single"/>
        </w:rPr>
        <w:tab/>
      </w:r>
      <w:r>
        <w:rPr>
          <w:u w:val="single"/>
        </w:rPr>
        <w:tab/>
      </w:r>
    </w:p>
    <w:p w:rsidR="00081C51" w:rsidRDefault="00081C51" w:rsidP="00204332">
      <w:pPr>
        <w:numPr>
          <w:ilvl w:val="1"/>
          <w:numId w:val="24"/>
        </w:numPr>
        <w:tabs>
          <w:tab w:val="left" w:pos="720"/>
          <w:tab w:val="left" w:pos="10440"/>
        </w:tabs>
        <w:spacing w:line="360" w:lineRule="auto"/>
        <w:ind w:left="720"/>
      </w:pPr>
      <w:r>
        <w:t xml:space="preserve">Nature of Science:  So why is there a force between two masses?  </w:t>
      </w:r>
      <w:r>
        <w:rPr>
          <w:u w:val="single"/>
        </w:rPr>
        <w:t xml:space="preserve">  </w:t>
      </w:r>
      <w:r>
        <w:rPr>
          <w:u w:val="single"/>
        </w:rPr>
        <w:tab/>
      </w:r>
      <w:r>
        <w:rPr>
          <w:u w:val="single"/>
        </w:rPr>
        <w:tab/>
      </w:r>
    </w:p>
    <w:p w:rsidR="007869FF" w:rsidRDefault="007869FF" w:rsidP="00D6559A">
      <w:pPr>
        <w:numPr>
          <w:ilvl w:val="0"/>
          <w:numId w:val="24"/>
        </w:numPr>
        <w:spacing w:after="120"/>
        <w:ind w:left="360"/>
        <w:jc w:val="both"/>
      </w:pPr>
      <w:r>
        <w:t>Answers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51" w:rsidRDefault="009D2E51" w:rsidP="003E5394">
      <w:r>
        <w:separator/>
      </w:r>
    </w:p>
  </w:endnote>
  <w:endnote w:type="continuationSeparator" w:id="0">
    <w:p w:rsidR="009D2E51" w:rsidRDefault="009D2E51"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760FEF" w:rsidRDefault="003E5394" w:rsidP="00760FEF">
    <w:pPr>
      <w:pStyle w:val="Footer"/>
      <w:tabs>
        <w:tab w:val="clear" w:pos="4680"/>
        <w:tab w:val="clear" w:pos="9360"/>
        <w:tab w:val="center" w:pos="5220"/>
        <w:tab w:val="right" w:pos="10440"/>
      </w:tabs>
      <w:rPr>
        <w:b/>
        <w:sz w:val="16"/>
        <w:szCs w:val="16"/>
      </w:rPr>
    </w:pPr>
  </w:p>
  <w:p w:rsidR="003E5394" w:rsidRPr="00760FEF" w:rsidRDefault="00022D5C" w:rsidP="00760FEF">
    <w:pPr>
      <w:pStyle w:val="Footer"/>
      <w:pBdr>
        <w:top w:val="single" w:sz="4" w:space="1" w:color="auto"/>
      </w:pBdr>
      <w:tabs>
        <w:tab w:val="clear" w:pos="4680"/>
        <w:tab w:val="clear" w:pos="9360"/>
        <w:tab w:val="center" w:pos="5220"/>
        <w:tab w:val="center" w:pos="5310"/>
        <w:tab w:val="right" w:pos="10440"/>
        <w:tab w:val="right" w:pos="10530"/>
      </w:tabs>
      <w:rPr>
        <w:b/>
        <w:sz w:val="16"/>
        <w:szCs w:val="16"/>
      </w:rPr>
    </w:pPr>
    <w:fldSimple w:instr=" FILENAME  \* Caps  \* MERGEFORMAT ">
      <w:r w:rsidR="00760FEF" w:rsidRPr="00760FEF">
        <w:rPr>
          <w:b/>
          <w:noProof/>
          <w:sz w:val="16"/>
          <w:szCs w:val="16"/>
        </w:rPr>
        <w:t>Reading Activity T6-2</w:t>
      </w:r>
    </w:fldSimple>
    <w:r w:rsidR="00FC0730" w:rsidRPr="00760FEF">
      <w:rPr>
        <w:b/>
        <w:sz w:val="16"/>
        <w:szCs w:val="16"/>
      </w:rPr>
      <w:tab/>
      <w:t xml:space="preserve">Updated:  </w:t>
    </w:r>
    <w:r w:rsidRPr="00760FEF">
      <w:rPr>
        <w:b/>
        <w:sz w:val="16"/>
        <w:szCs w:val="16"/>
      </w:rPr>
      <w:fldChar w:fldCharType="begin"/>
    </w:r>
    <w:r w:rsidR="00FC0730" w:rsidRPr="00760FEF">
      <w:rPr>
        <w:b/>
        <w:sz w:val="16"/>
        <w:szCs w:val="16"/>
      </w:rPr>
      <w:instrText xml:space="preserve"> SAVEDATE  \@ "d-MMM-yy"  \* MERGEFORMAT </w:instrText>
    </w:r>
    <w:r w:rsidRPr="00760FEF">
      <w:rPr>
        <w:b/>
        <w:sz w:val="16"/>
        <w:szCs w:val="16"/>
      </w:rPr>
      <w:fldChar w:fldCharType="separate"/>
    </w:r>
    <w:r w:rsidR="00760FEF" w:rsidRPr="00760FEF">
      <w:rPr>
        <w:b/>
        <w:noProof/>
        <w:sz w:val="16"/>
        <w:szCs w:val="16"/>
      </w:rPr>
      <w:t>8-Nov-15</w:t>
    </w:r>
    <w:r w:rsidRPr="00760FEF">
      <w:rPr>
        <w:b/>
        <w:sz w:val="16"/>
        <w:szCs w:val="16"/>
      </w:rPr>
      <w:fldChar w:fldCharType="end"/>
    </w:r>
    <w:r w:rsidR="003E5394" w:rsidRPr="00760FEF">
      <w:rPr>
        <w:b/>
        <w:sz w:val="16"/>
        <w:szCs w:val="16"/>
      </w:rPr>
      <w:tab/>
      <w:t xml:space="preserve">Page </w:t>
    </w:r>
    <w:r w:rsidRPr="00760FEF">
      <w:rPr>
        <w:b/>
        <w:sz w:val="16"/>
        <w:szCs w:val="16"/>
      </w:rPr>
      <w:fldChar w:fldCharType="begin"/>
    </w:r>
    <w:r w:rsidR="003E5394" w:rsidRPr="00760FEF">
      <w:rPr>
        <w:b/>
        <w:sz w:val="16"/>
        <w:szCs w:val="16"/>
      </w:rPr>
      <w:instrText xml:space="preserve"> PAGE  \* Arabic  \* MERGEFORMAT </w:instrText>
    </w:r>
    <w:r w:rsidRPr="00760FEF">
      <w:rPr>
        <w:b/>
        <w:sz w:val="16"/>
        <w:szCs w:val="16"/>
      </w:rPr>
      <w:fldChar w:fldCharType="separate"/>
    </w:r>
    <w:r w:rsidR="00760FEF">
      <w:rPr>
        <w:b/>
        <w:noProof/>
        <w:sz w:val="16"/>
        <w:szCs w:val="16"/>
      </w:rPr>
      <w:t>3</w:t>
    </w:r>
    <w:r w:rsidRPr="00760FEF">
      <w:rPr>
        <w:b/>
        <w:sz w:val="16"/>
        <w:szCs w:val="16"/>
      </w:rPr>
      <w:fldChar w:fldCharType="end"/>
    </w:r>
    <w:r w:rsidR="003E5394" w:rsidRPr="00760FEF">
      <w:rPr>
        <w:b/>
        <w:sz w:val="16"/>
        <w:szCs w:val="16"/>
      </w:rPr>
      <w:t xml:space="preserve"> of </w:t>
    </w:r>
    <w:fldSimple w:instr=" NUMPAGES  \* Arabic  \* MERGEFORMAT ">
      <w:r w:rsidR="00760FEF">
        <w:rPr>
          <w:b/>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51" w:rsidRDefault="009D2E51" w:rsidP="003E5394">
      <w:r>
        <w:separator/>
      </w:r>
    </w:p>
  </w:footnote>
  <w:footnote w:type="continuationSeparator" w:id="0">
    <w:p w:rsidR="009D2E51" w:rsidRDefault="009D2E51"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E1B15F2"/>
    <w:multiLevelType w:val="hybridMultilevel"/>
    <w:tmpl w:val="1F2A1262"/>
    <w:lvl w:ilvl="0" w:tplc="88E4219C">
      <w:start w:val="1"/>
      <w:numFmt w:val="bullet"/>
      <w:lvlText w:val=""/>
      <w:lvlJc w:val="left"/>
      <w:pPr>
        <w:tabs>
          <w:tab w:val="num" w:pos="720"/>
        </w:tabs>
        <w:ind w:left="720" w:hanging="360"/>
      </w:pPr>
      <w:rPr>
        <w:rFonts w:ascii="Wingdings" w:hAnsi="Wingdings" w:hint="default"/>
      </w:rPr>
    </w:lvl>
    <w:lvl w:ilvl="1" w:tplc="CE00518A" w:tentative="1">
      <w:start w:val="1"/>
      <w:numFmt w:val="bullet"/>
      <w:lvlText w:val=""/>
      <w:lvlJc w:val="left"/>
      <w:pPr>
        <w:tabs>
          <w:tab w:val="num" w:pos="1440"/>
        </w:tabs>
        <w:ind w:left="1440" w:hanging="360"/>
      </w:pPr>
      <w:rPr>
        <w:rFonts w:ascii="Wingdings" w:hAnsi="Wingdings" w:hint="default"/>
      </w:rPr>
    </w:lvl>
    <w:lvl w:ilvl="2" w:tplc="87869888" w:tentative="1">
      <w:start w:val="1"/>
      <w:numFmt w:val="bullet"/>
      <w:lvlText w:val=""/>
      <w:lvlJc w:val="left"/>
      <w:pPr>
        <w:tabs>
          <w:tab w:val="num" w:pos="2160"/>
        </w:tabs>
        <w:ind w:left="2160" w:hanging="360"/>
      </w:pPr>
      <w:rPr>
        <w:rFonts w:ascii="Wingdings" w:hAnsi="Wingdings" w:hint="default"/>
      </w:rPr>
    </w:lvl>
    <w:lvl w:ilvl="3" w:tplc="3C6C8850" w:tentative="1">
      <w:start w:val="1"/>
      <w:numFmt w:val="bullet"/>
      <w:lvlText w:val=""/>
      <w:lvlJc w:val="left"/>
      <w:pPr>
        <w:tabs>
          <w:tab w:val="num" w:pos="2880"/>
        </w:tabs>
        <w:ind w:left="2880" w:hanging="360"/>
      </w:pPr>
      <w:rPr>
        <w:rFonts w:ascii="Wingdings" w:hAnsi="Wingdings" w:hint="default"/>
      </w:rPr>
    </w:lvl>
    <w:lvl w:ilvl="4" w:tplc="C5C8FB12" w:tentative="1">
      <w:start w:val="1"/>
      <w:numFmt w:val="bullet"/>
      <w:lvlText w:val=""/>
      <w:lvlJc w:val="left"/>
      <w:pPr>
        <w:tabs>
          <w:tab w:val="num" w:pos="3600"/>
        </w:tabs>
        <w:ind w:left="3600" w:hanging="360"/>
      </w:pPr>
      <w:rPr>
        <w:rFonts w:ascii="Wingdings" w:hAnsi="Wingdings" w:hint="default"/>
      </w:rPr>
    </w:lvl>
    <w:lvl w:ilvl="5" w:tplc="9BE65D06" w:tentative="1">
      <w:start w:val="1"/>
      <w:numFmt w:val="bullet"/>
      <w:lvlText w:val=""/>
      <w:lvlJc w:val="left"/>
      <w:pPr>
        <w:tabs>
          <w:tab w:val="num" w:pos="4320"/>
        </w:tabs>
        <w:ind w:left="4320" w:hanging="360"/>
      </w:pPr>
      <w:rPr>
        <w:rFonts w:ascii="Wingdings" w:hAnsi="Wingdings" w:hint="default"/>
      </w:rPr>
    </w:lvl>
    <w:lvl w:ilvl="6" w:tplc="110EA0B2" w:tentative="1">
      <w:start w:val="1"/>
      <w:numFmt w:val="bullet"/>
      <w:lvlText w:val=""/>
      <w:lvlJc w:val="left"/>
      <w:pPr>
        <w:tabs>
          <w:tab w:val="num" w:pos="5040"/>
        </w:tabs>
        <w:ind w:left="5040" w:hanging="360"/>
      </w:pPr>
      <w:rPr>
        <w:rFonts w:ascii="Wingdings" w:hAnsi="Wingdings" w:hint="default"/>
      </w:rPr>
    </w:lvl>
    <w:lvl w:ilvl="7" w:tplc="35C4075C" w:tentative="1">
      <w:start w:val="1"/>
      <w:numFmt w:val="bullet"/>
      <w:lvlText w:val=""/>
      <w:lvlJc w:val="left"/>
      <w:pPr>
        <w:tabs>
          <w:tab w:val="num" w:pos="5760"/>
        </w:tabs>
        <w:ind w:left="5760" w:hanging="360"/>
      </w:pPr>
      <w:rPr>
        <w:rFonts w:ascii="Wingdings" w:hAnsi="Wingdings" w:hint="default"/>
      </w:rPr>
    </w:lvl>
    <w:lvl w:ilvl="8" w:tplc="B78AD818"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23"/>
  </w:num>
  <w:num w:numId="4">
    <w:abstractNumId w:val="6"/>
  </w:num>
  <w:num w:numId="5">
    <w:abstractNumId w:val="4"/>
  </w:num>
  <w:num w:numId="6">
    <w:abstractNumId w:val="15"/>
  </w:num>
  <w:num w:numId="7">
    <w:abstractNumId w:val="11"/>
  </w:num>
  <w:num w:numId="8">
    <w:abstractNumId w:val="21"/>
  </w:num>
  <w:num w:numId="9">
    <w:abstractNumId w:val="3"/>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2"/>
  </w:num>
  <w:num w:numId="19">
    <w:abstractNumId w:val="16"/>
  </w:num>
  <w:num w:numId="20">
    <w:abstractNumId w:val="19"/>
  </w:num>
  <w:num w:numId="21">
    <w:abstractNumId w:val="5"/>
  </w:num>
  <w:num w:numId="22">
    <w:abstractNumId w:val="1"/>
  </w:num>
  <w:num w:numId="23">
    <w:abstractNumId w:val="12"/>
  </w:num>
  <w:num w:numId="24">
    <w:abstractNumId w:val="7"/>
  </w:num>
  <w:num w:numId="25">
    <w:abstractNumId w:val="2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33794">
      <o:colormenu v:ext="edit" fillcolor="none" strokecolor="none"/>
    </o:shapedefaults>
  </w:hdrShapeDefaults>
  <w:footnotePr>
    <w:footnote w:id="-1"/>
    <w:footnote w:id="0"/>
  </w:footnotePr>
  <w:endnotePr>
    <w:endnote w:id="-1"/>
    <w:endnote w:id="0"/>
  </w:endnotePr>
  <w:compat/>
  <w:rsids>
    <w:rsidRoot w:val="00C067C5"/>
    <w:rsid w:val="000172DC"/>
    <w:rsid w:val="000217CE"/>
    <w:rsid w:val="00022D5C"/>
    <w:rsid w:val="0004119B"/>
    <w:rsid w:val="00042CD2"/>
    <w:rsid w:val="00043854"/>
    <w:rsid w:val="0006095B"/>
    <w:rsid w:val="00066626"/>
    <w:rsid w:val="0007503D"/>
    <w:rsid w:val="00081C51"/>
    <w:rsid w:val="00090D9B"/>
    <w:rsid w:val="000958ED"/>
    <w:rsid w:val="000A5FBA"/>
    <w:rsid w:val="000A69DC"/>
    <w:rsid w:val="000B4CB5"/>
    <w:rsid w:val="000C6E20"/>
    <w:rsid w:val="000E77E3"/>
    <w:rsid w:val="000F0F8A"/>
    <w:rsid w:val="0010536A"/>
    <w:rsid w:val="00120A32"/>
    <w:rsid w:val="00123E14"/>
    <w:rsid w:val="00141059"/>
    <w:rsid w:val="00160101"/>
    <w:rsid w:val="00161CCC"/>
    <w:rsid w:val="00171DFE"/>
    <w:rsid w:val="001773ED"/>
    <w:rsid w:val="001908DA"/>
    <w:rsid w:val="001A2DD7"/>
    <w:rsid w:val="001C1337"/>
    <w:rsid w:val="001E14F2"/>
    <w:rsid w:val="001F08CB"/>
    <w:rsid w:val="001F43F0"/>
    <w:rsid w:val="001F6F33"/>
    <w:rsid w:val="00204332"/>
    <w:rsid w:val="00222A42"/>
    <w:rsid w:val="00223756"/>
    <w:rsid w:val="00226CBD"/>
    <w:rsid w:val="00227905"/>
    <w:rsid w:val="0026746B"/>
    <w:rsid w:val="0027315C"/>
    <w:rsid w:val="002736F6"/>
    <w:rsid w:val="00273ABF"/>
    <w:rsid w:val="002818A1"/>
    <w:rsid w:val="00290708"/>
    <w:rsid w:val="002914D1"/>
    <w:rsid w:val="00291AA8"/>
    <w:rsid w:val="0029269E"/>
    <w:rsid w:val="00297AD6"/>
    <w:rsid w:val="002C47E1"/>
    <w:rsid w:val="002C7B2A"/>
    <w:rsid w:val="002D2392"/>
    <w:rsid w:val="002E56A6"/>
    <w:rsid w:val="002E57C2"/>
    <w:rsid w:val="002E6F13"/>
    <w:rsid w:val="002F0FB3"/>
    <w:rsid w:val="00322342"/>
    <w:rsid w:val="003224BD"/>
    <w:rsid w:val="00324E36"/>
    <w:rsid w:val="00327A65"/>
    <w:rsid w:val="0033642B"/>
    <w:rsid w:val="0034482D"/>
    <w:rsid w:val="00346445"/>
    <w:rsid w:val="00352C84"/>
    <w:rsid w:val="003643DB"/>
    <w:rsid w:val="003656A0"/>
    <w:rsid w:val="00370B8A"/>
    <w:rsid w:val="00370C04"/>
    <w:rsid w:val="00377580"/>
    <w:rsid w:val="00385437"/>
    <w:rsid w:val="003B7671"/>
    <w:rsid w:val="003C45A9"/>
    <w:rsid w:val="003D5207"/>
    <w:rsid w:val="003D7183"/>
    <w:rsid w:val="003D7A02"/>
    <w:rsid w:val="003E0E3A"/>
    <w:rsid w:val="003E4878"/>
    <w:rsid w:val="003E5394"/>
    <w:rsid w:val="003E5AA9"/>
    <w:rsid w:val="003F5EBD"/>
    <w:rsid w:val="00407550"/>
    <w:rsid w:val="004132AB"/>
    <w:rsid w:val="00413F6C"/>
    <w:rsid w:val="00423AC6"/>
    <w:rsid w:val="0043349C"/>
    <w:rsid w:val="00460C96"/>
    <w:rsid w:val="00462125"/>
    <w:rsid w:val="00482D7C"/>
    <w:rsid w:val="00493DEE"/>
    <w:rsid w:val="004A1F03"/>
    <w:rsid w:val="004A3876"/>
    <w:rsid w:val="004B447B"/>
    <w:rsid w:val="004C4FAC"/>
    <w:rsid w:val="004C551A"/>
    <w:rsid w:val="004D7DBE"/>
    <w:rsid w:val="004E012E"/>
    <w:rsid w:val="004F6BE6"/>
    <w:rsid w:val="0050084B"/>
    <w:rsid w:val="00512240"/>
    <w:rsid w:val="005212A4"/>
    <w:rsid w:val="005310FF"/>
    <w:rsid w:val="00534D74"/>
    <w:rsid w:val="005555B8"/>
    <w:rsid w:val="005563C4"/>
    <w:rsid w:val="005615C3"/>
    <w:rsid w:val="005715EE"/>
    <w:rsid w:val="005A26B3"/>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80868"/>
    <w:rsid w:val="00686042"/>
    <w:rsid w:val="00692B19"/>
    <w:rsid w:val="00697E88"/>
    <w:rsid w:val="006B6E73"/>
    <w:rsid w:val="006C2BC5"/>
    <w:rsid w:val="006E4458"/>
    <w:rsid w:val="00706413"/>
    <w:rsid w:val="007130DD"/>
    <w:rsid w:val="007153F0"/>
    <w:rsid w:val="00741304"/>
    <w:rsid w:val="00744F26"/>
    <w:rsid w:val="00754D75"/>
    <w:rsid w:val="00760FEF"/>
    <w:rsid w:val="0076663B"/>
    <w:rsid w:val="007869FF"/>
    <w:rsid w:val="007873B4"/>
    <w:rsid w:val="007B78AF"/>
    <w:rsid w:val="007C2DA7"/>
    <w:rsid w:val="007D5501"/>
    <w:rsid w:val="007E61FF"/>
    <w:rsid w:val="007F2477"/>
    <w:rsid w:val="007F3BD7"/>
    <w:rsid w:val="007F43DA"/>
    <w:rsid w:val="008051C9"/>
    <w:rsid w:val="0082606D"/>
    <w:rsid w:val="008660E3"/>
    <w:rsid w:val="008747D5"/>
    <w:rsid w:val="00876C19"/>
    <w:rsid w:val="0088130A"/>
    <w:rsid w:val="0088162E"/>
    <w:rsid w:val="008B39A6"/>
    <w:rsid w:val="008B6556"/>
    <w:rsid w:val="008C1341"/>
    <w:rsid w:val="008E3684"/>
    <w:rsid w:val="008E5A4F"/>
    <w:rsid w:val="0091454B"/>
    <w:rsid w:val="009242BA"/>
    <w:rsid w:val="00962CE2"/>
    <w:rsid w:val="00967698"/>
    <w:rsid w:val="009A111C"/>
    <w:rsid w:val="009C10A6"/>
    <w:rsid w:val="009D2E51"/>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1C49"/>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61B17"/>
    <w:rsid w:val="00C62FAC"/>
    <w:rsid w:val="00C65F60"/>
    <w:rsid w:val="00C81B1F"/>
    <w:rsid w:val="00C84B00"/>
    <w:rsid w:val="00C87540"/>
    <w:rsid w:val="00CA74E0"/>
    <w:rsid w:val="00CB22A3"/>
    <w:rsid w:val="00CB242D"/>
    <w:rsid w:val="00CE37B9"/>
    <w:rsid w:val="00CE5232"/>
    <w:rsid w:val="00CF203E"/>
    <w:rsid w:val="00D03CDF"/>
    <w:rsid w:val="00D15736"/>
    <w:rsid w:val="00D2124F"/>
    <w:rsid w:val="00D329B1"/>
    <w:rsid w:val="00D4450B"/>
    <w:rsid w:val="00D479F2"/>
    <w:rsid w:val="00D649C7"/>
    <w:rsid w:val="00D6559A"/>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84207"/>
    <w:rsid w:val="00E92BCF"/>
    <w:rsid w:val="00E93831"/>
    <w:rsid w:val="00EA63AD"/>
    <w:rsid w:val="00EB5374"/>
    <w:rsid w:val="00ED7182"/>
    <w:rsid w:val="00F151DE"/>
    <w:rsid w:val="00F34CE7"/>
    <w:rsid w:val="00F34E7D"/>
    <w:rsid w:val="00F42A7C"/>
    <w:rsid w:val="00F45808"/>
    <w:rsid w:val="00F5767D"/>
    <w:rsid w:val="00F62DB7"/>
    <w:rsid w:val="00F6585E"/>
    <w:rsid w:val="00F7340A"/>
    <w:rsid w:val="00F84BE0"/>
    <w:rsid w:val="00FC0730"/>
    <w:rsid w:val="00FC450D"/>
    <w:rsid w:val="00FD11C7"/>
    <w:rsid w:val="00FD5440"/>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divs>
    <w:div w:id="1495880074">
      <w:bodyDiv w:val="1"/>
      <w:marLeft w:val="0"/>
      <w:marRight w:val="0"/>
      <w:marTop w:val="0"/>
      <w:marBottom w:val="0"/>
      <w:divBdr>
        <w:top w:val="none" w:sz="0" w:space="0" w:color="auto"/>
        <w:left w:val="none" w:sz="0" w:space="0" w:color="auto"/>
        <w:bottom w:val="none" w:sz="0" w:space="0" w:color="auto"/>
        <w:right w:val="none" w:sz="0" w:space="0" w:color="auto"/>
      </w:divBdr>
      <w:divsChild>
        <w:div w:id="1774282659">
          <w:marLeft w:val="648"/>
          <w:marRight w:val="0"/>
          <w:marTop w:val="140"/>
          <w:marBottom w:val="0"/>
          <w:divBdr>
            <w:top w:val="none" w:sz="0" w:space="0" w:color="auto"/>
            <w:left w:val="none" w:sz="0" w:space="0" w:color="auto"/>
            <w:bottom w:val="none" w:sz="0" w:space="0" w:color="auto"/>
            <w:right w:val="none" w:sz="0" w:space="0" w:color="auto"/>
          </w:divBdr>
        </w:div>
        <w:div w:id="1990742888">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4B47-DBE9-4641-9F35-48CBD2BA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16</cp:revision>
  <cp:lastPrinted>2014-11-18T21:23:00Z</cp:lastPrinted>
  <dcterms:created xsi:type="dcterms:W3CDTF">2011-11-18T10:08:00Z</dcterms:created>
  <dcterms:modified xsi:type="dcterms:W3CDTF">2015-11-08T19:18:00Z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