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F151DE" w:rsidRDefault="007240A6" w:rsidP="00385437">
      <w:pPr>
        <w:pStyle w:val="Header"/>
        <w:tabs>
          <w:tab w:val="clear" w:pos="4320"/>
        </w:tabs>
        <w:ind w:left="4320"/>
        <w:jc w:val="center"/>
        <w:rPr>
          <w:rFonts w:ascii="Viner Hand ITC" w:hAnsi="Viner Hand ITC"/>
          <w:b/>
          <w:i/>
          <w:smallCaps/>
          <w:shadow/>
          <w:sz w:val="44"/>
          <w:szCs w:val="44"/>
        </w:rPr>
      </w:pPr>
      <w:r>
        <w:rPr>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CE0477" w:rsidP="00E61CC7">
                  <w:pPr>
                    <w:pStyle w:val="Header"/>
                    <w:rPr>
                      <w:b/>
                      <w:i/>
                      <w:smallCaps/>
                      <w:shadow/>
                      <w:sz w:val="20"/>
                      <w:szCs w:val="20"/>
                    </w:rPr>
                  </w:pPr>
                  <w:r>
                    <w:rPr>
                      <w:b/>
                      <w:i/>
                      <w:smallCaps/>
                      <w:shadow/>
                      <w:sz w:val="20"/>
                      <w:szCs w:val="20"/>
                    </w:rPr>
                    <w:t>AP</w:t>
                  </w:r>
                  <w:r w:rsidR="00E61CC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F151DE">
        <w:rPr>
          <w:rFonts w:ascii="Viner Hand ITC" w:hAnsi="Viner Hand ITC"/>
          <w:b/>
          <w:i/>
          <w:smallCaps/>
          <w:shadow/>
          <w:sz w:val="44"/>
          <w:szCs w:val="44"/>
        </w:rPr>
        <w:t>Devil</w:t>
      </w:r>
      <w:r w:rsidR="00385437" w:rsidRPr="00F151DE">
        <w:rPr>
          <w:rFonts w:ascii="Viner Hand ITC" w:hAnsi="Viner Hand ITC"/>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21554046" r:id="rId9"/>
        </w:object>
      </w:r>
      <w:r w:rsidR="00120A32" w:rsidRPr="00F151DE">
        <w:rPr>
          <w:rFonts w:ascii="Viner Hand ITC" w:hAnsi="Viner Hand ITC"/>
          <w:b/>
          <w:i/>
          <w:smallCaps/>
          <w:shadow/>
          <w:sz w:val="44"/>
          <w:szCs w:val="44"/>
        </w:rPr>
        <w:t>Physics</w:t>
      </w:r>
    </w:p>
    <w:p w:rsidR="00FE1C18" w:rsidRDefault="00FE1C18" w:rsidP="003C45A9">
      <w:pPr>
        <w:pStyle w:val="Header"/>
        <w:tabs>
          <w:tab w:val="clear" w:pos="4320"/>
        </w:tabs>
        <w:spacing w:after="120"/>
        <w:ind w:left="4320"/>
        <w:jc w:val="center"/>
        <w:rPr>
          <w:rFonts w:ascii="Viner Hand ITC" w:hAnsi="Viner Hand ITC"/>
          <w:b/>
          <w:i/>
          <w:smallCaps/>
          <w:shadow/>
          <w:sz w:val="44"/>
          <w:szCs w:val="44"/>
        </w:rPr>
      </w:pPr>
      <w:proofErr w:type="spellStart"/>
      <w:r w:rsidRPr="00F151DE">
        <w:rPr>
          <w:rFonts w:ascii="Viner Hand ITC" w:hAnsi="Viner Hand ITC"/>
          <w:b/>
          <w:i/>
          <w:smallCaps/>
          <w:shadow/>
          <w:sz w:val="44"/>
          <w:szCs w:val="44"/>
        </w:rPr>
        <w:t>Ba</w:t>
      </w:r>
      <w:r w:rsidR="006C2BC5" w:rsidRPr="00F151DE">
        <w:rPr>
          <w:rFonts w:ascii="Viner Hand ITC" w:hAnsi="Viner Hand ITC"/>
          <w:b/>
          <w:i/>
          <w:smallCaps/>
          <w:shadow/>
          <w:sz w:val="44"/>
          <w:szCs w:val="44"/>
        </w:rPr>
        <w:t>d</w:t>
      </w:r>
      <w:r w:rsidRPr="00F151DE">
        <w:rPr>
          <w:rFonts w:ascii="Viner Hand ITC" w:hAnsi="Viner Hand ITC"/>
          <w:b/>
          <w:i/>
          <w:smallCaps/>
          <w:shadow/>
          <w:sz w:val="44"/>
          <w:szCs w:val="44"/>
        </w:rPr>
        <w:t>dest</w:t>
      </w:r>
      <w:proofErr w:type="spellEnd"/>
      <w:r w:rsidRPr="00F151DE">
        <w:rPr>
          <w:rFonts w:ascii="Viner Hand ITC" w:hAnsi="Viner Hand ITC"/>
          <w:b/>
          <w:i/>
          <w:smallCaps/>
          <w:shadow/>
          <w:sz w:val="44"/>
          <w:szCs w:val="44"/>
        </w:rPr>
        <w:t xml:space="preserve">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GIANCOLI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 xml:space="preserve">Section(s) </w:t>
      </w:r>
      <w:r w:rsidR="003F5D21">
        <w:rPr>
          <w:b/>
          <w:sz w:val="28"/>
          <w:szCs w:val="28"/>
        </w:rPr>
        <w:t>19</w:t>
      </w:r>
      <w:r>
        <w:rPr>
          <w:b/>
          <w:sz w:val="28"/>
          <w:szCs w:val="28"/>
        </w:rPr>
        <w:t>-</w:t>
      </w:r>
      <w:r w:rsidR="003F5D21">
        <w:rPr>
          <w:b/>
          <w:sz w:val="28"/>
          <w:szCs w:val="28"/>
        </w:rPr>
        <w:t>1</w:t>
      </w:r>
      <w:r w:rsidR="00CE0477">
        <w:rPr>
          <w:b/>
          <w:sz w:val="28"/>
          <w:szCs w:val="28"/>
        </w:rPr>
        <w:t xml:space="preserve"> to </w:t>
      </w:r>
      <w:r w:rsidR="003F5D21">
        <w:rPr>
          <w:b/>
          <w:sz w:val="28"/>
          <w:szCs w:val="28"/>
        </w:rPr>
        <w:t>19</w:t>
      </w:r>
      <w:r w:rsidR="00CE0477">
        <w:rPr>
          <w:b/>
          <w:sz w:val="28"/>
          <w:szCs w:val="28"/>
        </w:rPr>
        <w:t>-</w:t>
      </w:r>
      <w:r w:rsidR="003F5D21">
        <w:rPr>
          <w:b/>
          <w:sz w:val="28"/>
          <w:szCs w:val="28"/>
        </w:rPr>
        <w:t>2</w:t>
      </w:r>
    </w:p>
    <w:p w:rsidR="00700943" w:rsidRDefault="00C01455" w:rsidP="00CE0477">
      <w:pPr>
        <w:numPr>
          <w:ilvl w:val="0"/>
          <w:numId w:val="24"/>
        </w:numPr>
        <w:tabs>
          <w:tab w:val="left" w:pos="450"/>
        </w:tabs>
        <w:spacing w:after="120"/>
        <w:ind w:left="450" w:hanging="450"/>
      </w:pPr>
      <w:r w:rsidRPr="00C01455">
        <w:t>Big Idea(s):</w:t>
      </w:r>
    </w:p>
    <w:p w:rsidR="00C01455" w:rsidRDefault="00C01455" w:rsidP="00C01455">
      <w:pPr>
        <w:numPr>
          <w:ilvl w:val="1"/>
          <w:numId w:val="24"/>
        </w:numPr>
        <w:tabs>
          <w:tab w:val="left" w:pos="810"/>
        </w:tabs>
        <w:spacing w:after="120"/>
        <w:ind w:left="810"/>
      </w:pPr>
      <w:r w:rsidRPr="00C01455">
        <w:t>1: Objects and systems have properties such as mass and charge. Systems may have internal structure.</w:t>
      </w:r>
    </w:p>
    <w:p w:rsidR="00C01455" w:rsidRDefault="00C01455" w:rsidP="00C01455">
      <w:pPr>
        <w:numPr>
          <w:ilvl w:val="1"/>
          <w:numId w:val="24"/>
        </w:numPr>
        <w:tabs>
          <w:tab w:val="left" w:pos="810"/>
        </w:tabs>
        <w:spacing w:after="120"/>
        <w:ind w:left="810"/>
      </w:pPr>
      <w:r w:rsidRPr="00C01455">
        <w:t>3: The interactions of an object with other objects can be described by forces.</w:t>
      </w:r>
    </w:p>
    <w:p w:rsidR="00C01455" w:rsidRDefault="00C01455" w:rsidP="00C01455">
      <w:pPr>
        <w:numPr>
          <w:ilvl w:val="1"/>
          <w:numId w:val="24"/>
        </w:numPr>
        <w:tabs>
          <w:tab w:val="left" w:pos="810"/>
        </w:tabs>
        <w:spacing w:after="120"/>
        <w:ind w:left="810"/>
      </w:pPr>
      <w:r w:rsidRPr="00C01455">
        <w:t>5: Changes that occur as a result of interactions are constrained by conservation laws.</w:t>
      </w:r>
    </w:p>
    <w:p w:rsidR="00C01455" w:rsidRDefault="00C01455" w:rsidP="00CE0477">
      <w:pPr>
        <w:numPr>
          <w:ilvl w:val="0"/>
          <w:numId w:val="24"/>
        </w:numPr>
        <w:tabs>
          <w:tab w:val="left" w:pos="450"/>
        </w:tabs>
        <w:spacing w:after="120"/>
        <w:ind w:left="450" w:hanging="450"/>
      </w:pPr>
      <w:r w:rsidRPr="00C01455">
        <w:t>Enduring Understanding(s):</w:t>
      </w:r>
    </w:p>
    <w:p w:rsidR="00C01455" w:rsidRDefault="00C01455" w:rsidP="00C01455">
      <w:pPr>
        <w:numPr>
          <w:ilvl w:val="1"/>
          <w:numId w:val="24"/>
        </w:numPr>
        <w:tabs>
          <w:tab w:val="left" w:pos="810"/>
        </w:tabs>
        <w:spacing w:after="120"/>
        <w:ind w:left="810"/>
      </w:pPr>
      <w:r w:rsidRPr="00C01455">
        <w:t>Electric charge is a property of an object or system that affects its interactions with other objects or systems containing charge.</w:t>
      </w:r>
    </w:p>
    <w:p w:rsidR="00C01455" w:rsidRDefault="00C01455" w:rsidP="00C01455">
      <w:pPr>
        <w:numPr>
          <w:ilvl w:val="1"/>
          <w:numId w:val="24"/>
        </w:numPr>
        <w:tabs>
          <w:tab w:val="left" w:pos="810"/>
        </w:tabs>
        <w:spacing w:after="120"/>
        <w:ind w:left="810"/>
      </w:pPr>
      <w:r w:rsidRPr="00C01455">
        <w:t>Materials have many macroscopic properties that result from the arrangement and interactions of the atoms and molecules that make up the material.</w:t>
      </w:r>
    </w:p>
    <w:p w:rsidR="00C01455" w:rsidRDefault="00C01455" w:rsidP="00C01455">
      <w:pPr>
        <w:numPr>
          <w:ilvl w:val="1"/>
          <w:numId w:val="24"/>
        </w:numPr>
        <w:tabs>
          <w:tab w:val="left" w:pos="810"/>
        </w:tabs>
        <w:spacing w:after="120"/>
        <w:ind w:left="810"/>
      </w:pPr>
      <w:r w:rsidRPr="00C01455">
        <w:t>At the macroscopic level, forces can be categorized as either long-range (action-at-a-distance) forces or contact forces.</w:t>
      </w:r>
    </w:p>
    <w:p w:rsidR="00C01455" w:rsidRDefault="00C01455" w:rsidP="00C01455">
      <w:pPr>
        <w:numPr>
          <w:ilvl w:val="1"/>
          <w:numId w:val="24"/>
        </w:numPr>
        <w:tabs>
          <w:tab w:val="left" w:pos="810"/>
        </w:tabs>
        <w:spacing w:after="120"/>
        <w:ind w:left="810"/>
      </w:pPr>
      <w:r w:rsidRPr="00C01455">
        <w:t>Certain quantities are conserved, in the sense that the changes of those quantities in a given system are always equal to the transfer of that quantity to or from the system by all possible interactions with other systems.</w:t>
      </w:r>
    </w:p>
    <w:p w:rsidR="00C01455" w:rsidRDefault="00C01455" w:rsidP="00C01455">
      <w:pPr>
        <w:numPr>
          <w:ilvl w:val="1"/>
          <w:numId w:val="24"/>
        </w:numPr>
        <w:tabs>
          <w:tab w:val="left" w:pos="810"/>
        </w:tabs>
        <w:spacing w:after="120"/>
        <w:ind w:left="810"/>
      </w:pPr>
      <w:r w:rsidRPr="00C01455">
        <w:t>The energy of a system is conserved.</w:t>
      </w:r>
    </w:p>
    <w:p w:rsidR="00C01455" w:rsidRDefault="000A717F" w:rsidP="00CE0477">
      <w:pPr>
        <w:numPr>
          <w:ilvl w:val="0"/>
          <w:numId w:val="24"/>
        </w:numPr>
        <w:tabs>
          <w:tab w:val="left" w:pos="450"/>
        </w:tabs>
        <w:spacing w:after="120"/>
        <w:ind w:left="450" w:hanging="450"/>
      </w:pPr>
      <w:r w:rsidRPr="00C01455">
        <w:t>Essential Knowledge(s):</w:t>
      </w:r>
    </w:p>
    <w:p w:rsidR="00C01455" w:rsidRDefault="000A717F" w:rsidP="00700943">
      <w:pPr>
        <w:numPr>
          <w:ilvl w:val="1"/>
          <w:numId w:val="24"/>
        </w:numPr>
        <w:tabs>
          <w:tab w:val="left" w:pos="810"/>
        </w:tabs>
        <w:spacing w:after="120"/>
        <w:ind w:left="810"/>
      </w:pPr>
      <w:r w:rsidRPr="00C01455">
        <w:t>Electric charge is conserved. The net charge of a system is equal to the sum of the charges of all the objects in the system.</w:t>
      </w:r>
    </w:p>
    <w:p w:rsidR="000A717F" w:rsidRDefault="000A717F" w:rsidP="000A717F">
      <w:pPr>
        <w:numPr>
          <w:ilvl w:val="2"/>
          <w:numId w:val="24"/>
        </w:numPr>
        <w:tabs>
          <w:tab w:val="left" w:pos="810"/>
          <w:tab w:val="left" w:pos="1260"/>
        </w:tabs>
        <w:spacing w:after="120"/>
        <w:ind w:left="1260"/>
      </w:pPr>
      <w:r w:rsidRPr="00C01455">
        <w:t>An electrical current is a movement of charge through a conductor.</w:t>
      </w:r>
    </w:p>
    <w:p w:rsidR="000A717F" w:rsidRDefault="000A717F" w:rsidP="000A717F">
      <w:pPr>
        <w:numPr>
          <w:ilvl w:val="2"/>
          <w:numId w:val="24"/>
        </w:numPr>
        <w:tabs>
          <w:tab w:val="left" w:pos="810"/>
          <w:tab w:val="left" w:pos="1260"/>
        </w:tabs>
        <w:spacing w:after="120"/>
        <w:ind w:left="1260"/>
      </w:pPr>
      <w:r w:rsidRPr="00C01455">
        <w:t>A circuit is a closed loop of electrical current.</w:t>
      </w:r>
    </w:p>
    <w:p w:rsidR="000A717F" w:rsidRDefault="000A717F" w:rsidP="000A717F">
      <w:pPr>
        <w:numPr>
          <w:ilvl w:val="1"/>
          <w:numId w:val="24"/>
        </w:numPr>
        <w:tabs>
          <w:tab w:val="left" w:pos="810"/>
        </w:tabs>
        <w:spacing w:after="120"/>
        <w:ind w:left="810"/>
      </w:pPr>
      <w:r w:rsidRPr="00C01455">
        <w:t>There are only two kinds of electric charge. Neutral objects or systems contain equal quantities of positive and negative charge, with the exception of some fundamental particles that have no electric charge.</w:t>
      </w:r>
    </w:p>
    <w:p w:rsidR="000A717F" w:rsidRDefault="000A717F" w:rsidP="000A717F">
      <w:pPr>
        <w:numPr>
          <w:ilvl w:val="2"/>
          <w:numId w:val="24"/>
        </w:numPr>
        <w:tabs>
          <w:tab w:val="left" w:pos="810"/>
          <w:tab w:val="left" w:pos="1260"/>
        </w:tabs>
        <w:spacing w:after="120"/>
        <w:ind w:left="1260"/>
      </w:pPr>
      <w:r w:rsidRPr="00C01455">
        <w:t>Like-charged objects and systems repel, and unlike</w:t>
      </w:r>
      <w:r w:rsidR="003D2823">
        <w:t>-</w:t>
      </w:r>
      <w:bookmarkStart w:id="0" w:name="_GoBack"/>
      <w:bookmarkEnd w:id="0"/>
      <w:r w:rsidRPr="00C01455">
        <w:t>charged objects and systems attract.</w:t>
      </w:r>
    </w:p>
    <w:p w:rsidR="000A717F" w:rsidRDefault="000A717F" w:rsidP="000A717F">
      <w:pPr>
        <w:numPr>
          <w:ilvl w:val="1"/>
          <w:numId w:val="24"/>
        </w:numPr>
        <w:tabs>
          <w:tab w:val="left" w:pos="810"/>
        </w:tabs>
        <w:spacing w:after="120"/>
        <w:ind w:left="810"/>
      </w:pPr>
      <w:r w:rsidRPr="00C01455">
        <w:t>The smallest observed unit of charge that can be isolated is the electron charge, also known as the elementary charge.</w:t>
      </w:r>
    </w:p>
    <w:p w:rsidR="000A717F" w:rsidRDefault="000A717F" w:rsidP="000A717F">
      <w:pPr>
        <w:numPr>
          <w:ilvl w:val="2"/>
          <w:numId w:val="24"/>
        </w:numPr>
        <w:tabs>
          <w:tab w:val="left" w:pos="810"/>
          <w:tab w:val="left" w:pos="1260"/>
        </w:tabs>
        <w:spacing w:after="120"/>
        <w:ind w:left="1260"/>
      </w:pPr>
      <w:r w:rsidRPr="00C01455">
        <w:t>The magnitude of the elementary charge is equal to 1.6 ×10−19 coulombs.</w:t>
      </w:r>
    </w:p>
    <w:p w:rsidR="000A717F" w:rsidRDefault="000A717F" w:rsidP="000A717F">
      <w:pPr>
        <w:numPr>
          <w:ilvl w:val="2"/>
          <w:numId w:val="24"/>
        </w:numPr>
        <w:tabs>
          <w:tab w:val="left" w:pos="810"/>
          <w:tab w:val="left" w:pos="1260"/>
        </w:tabs>
        <w:spacing w:after="120"/>
        <w:ind w:left="1260"/>
      </w:pPr>
      <w:r w:rsidRPr="00C01455">
        <w:t>Electrons have a negative elementary charge; protons have a positive elementary charge of equal magnitude, although the mass of a proton is much larger than the mass of an electron.</w:t>
      </w:r>
    </w:p>
    <w:p w:rsidR="000A717F" w:rsidRDefault="000A717F" w:rsidP="000A717F">
      <w:pPr>
        <w:numPr>
          <w:ilvl w:val="1"/>
          <w:numId w:val="24"/>
        </w:numPr>
        <w:tabs>
          <w:tab w:val="left" w:pos="810"/>
        </w:tabs>
        <w:spacing w:after="120"/>
        <w:ind w:left="810"/>
      </w:pPr>
      <w:r w:rsidRPr="00C01455">
        <w:t>Matter has a property called resistivity.</w:t>
      </w:r>
    </w:p>
    <w:p w:rsidR="000A717F" w:rsidRDefault="000A717F" w:rsidP="000A717F">
      <w:pPr>
        <w:numPr>
          <w:ilvl w:val="2"/>
          <w:numId w:val="24"/>
        </w:numPr>
        <w:tabs>
          <w:tab w:val="left" w:pos="810"/>
          <w:tab w:val="left" w:pos="1260"/>
        </w:tabs>
        <w:spacing w:after="120"/>
        <w:ind w:left="1260"/>
      </w:pPr>
      <w:r w:rsidRPr="00C01455">
        <w:lastRenderedPageBreak/>
        <w:t>The resistivity of a material depends on its molecular and atomic structure.</w:t>
      </w:r>
    </w:p>
    <w:p w:rsidR="000A717F" w:rsidRDefault="000A717F" w:rsidP="000A717F">
      <w:pPr>
        <w:numPr>
          <w:ilvl w:val="2"/>
          <w:numId w:val="24"/>
        </w:numPr>
        <w:tabs>
          <w:tab w:val="left" w:pos="810"/>
          <w:tab w:val="left" w:pos="1260"/>
        </w:tabs>
        <w:spacing w:after="120"/>
        <w:ind w:left="1260"/>
      </w:pPr>
      <w:r w:rsidRPr="00C01455">
        <w:t>The resistivity depends on the temperature of the material.</w:t>
      </w:r>
    </w:p>
    <w:p w:rsidR="000A717F" w:rsidRDefault="000A717F" w:rsidP="000A717F">
      <w:pPr>
        <w:numPr>
          <w:ilvl w:val="1"/>
          <w:numId w:val="24"/>
        </w:numPr>
        <w:tabs>
          <w:tab w:val="left" w:pos="810"/>
        </w:tabs>
        <w:spacing w:after="120"/>
        <w:ind w:left="810"/>
      </w:pPr>
      <w:r w:rsidRPr="00C01455">
        <w:t>Electric force results from the interaction of one object that has an electric charge with another object that has an electric charge.</w:t>
      </w:r>
    </w:p>
    <w:p w:rsidR="000A717F" w:rsidRDefault="000A717F" w:rsidP="000A717F">
      <w:pPr>
        <w:numPr>
          <w:ilvl w:val="2"/>
          <w:numId w:val="24"/>
        </w:numPr>
        <w:tabs>
          <w:tab w:val="left" w:pos="810"/>
          <w:tab w:val="left" w:pos="1260"/>
        </w:tabs>
        <w:spacing w:after="120"/>
        <w:ind w:left="1260"/>
      </w:pPr>
      <w:r w:rsidRPr="00C01455">
        <w:t xml:space="preserve">Electric forces dominate the properties of the objects in our everyday experiences. However, the large number of particle interactions that occur make it more convenient to treat everyday forces in terms of </w:t>
      </w:r>
      <w:proofErr w:type="spellStart"/>
      <w:r w:rsidRPr="00C01455">
        <w:t>nonfundamental</w:t>
      </w:r>
      <w:proofErr w:type="spellEnd"/>
      <w:r w:rsidRPr="00C01455">
        <w:t xml:space="preserve"> forces called contact forces, such as normal force, friction, and tension.</w:t>
      </w:r>
    </w:p>
    <w:p w:rsidR="000A717F" w:rsidRDefault="000A717F" w:rsidP="000A717F">
      <w:pPr>
        <w:numPr>
          <w:ilvl w:val="2"/>
          <w:numId w:val="24"/>
        </w:numPr>
        <w:tabs>
          <w:tab w:val="left" w:pos="810"/>
          <w:tab w:val="left" w:pos="1260"/>
        </w:tabs>
        <w:spacing w:after="120"/>
        <w:ind w:left="1260"/>
      </w:pPr>
      <w:r w:rsidRPr="00C01455">
        <w:t>Electric forces may be attractive or repulsive, depending upon the charges on the objects involved.</w:t>
      </w:r>
    </w:p>
    <w:p w:rsidR="000A717F" w:rsidRDefault="000A717F" w:rsidP="000A717F">
      <w:pPr>
        <w:numPr>
          <w:ilvl w:val="1"/>
          <w:numId w:val="24"/>
        </w:numPr>
        <w:tabs>
          <w:tab w:val="left" w:pos="810"/>
        </w:tabs>
        <w:spacing w:after="120"/>
        <w:ind w:left="810"/>
      </w:pPr>
      <w:r w:rsidRPr="00C01455">
        <w:t>For all systems under all circumstances, energy, charge, linear momentum, and angular momentum are conserved. For an isolated or a closed system, conserved quantities are constant. An open system is one that exchanges any conserved quantity with its surroundings.</w:t>
      </w:r>
    </w:p>
    <w:p w:rsidR="000A717F" w:rsidRDefault="000A717F" w:rsidP="000A717F">
      <w:pPr>
        <w:numPr>
          <w:ilvl w:val="1"/>
          <w:numId w:val="24"/>
        </w:numPr>
        <w:tabs>
          <w:tab w:val="left" w:pos="810"/>
        </w:tabs>
        <w:spacing w:after="120"/>
        <w:ind w:left="810"/>
      </w:pPr>
      <w:r w:rsidRPr="00C01455">
        <w:t>A system with internal structure can have potential energy. Potential energy exists within a system if the objects within that system interact with conservative forces.</w:t>
      </w:r>
    </w:p>
    <w:p w:rsidR="00814650" w:rsidRDefault="00814650" w:rsidP="00814650">
      <w:pPr>
        <w:numPr>
          <w:ilvl w:val="2"/>
          <w:numId w:val="24"/>
        </w:numPr>
        <w:tabs>
          <w:tab w:val="left" w:pos="810"/>
          <w:tab w:val="left" w:pos="1260"/>
        </w:tabs>
        <w:spacing w:after="120"/>
        <w:ind w:left="1260"/>
      </w:pPr>
      <w:r w:rsidRPr="00C01455">
        <w:t>The change in electric potential in a circuit is the change in potential energy per unit charge. [Physics 1:  only in the context of circuits.]</w:t>
      </w:r>
    </w:p>
    <w:p w:rsidR="00814650" w:rsidRDefault="00814650" w:rsidP="00814650">
      <w:pPr>
        <w:numPr>
          <w:ilvl w:val="0"/>
          <w:numId w:val="24"/>
        </w:numPr>
        <w:tabs>
          <w:tab w:val="left" w:pos="450"/>
        </w:tabs>
        <w:spacing w:after="120"/>
        <w:ind w:left="450" w:hanging="450"/>
      </w:pPr>
      <w:r w:rsidRPr="00C01455">
        <w:t>Learning Objective(s):</w:t>
      </w:r>
    </w:p>
    <w:p w:rsidR="00814650" w:rsidRDefault="00814650" w:rsidP="000A717F">
      <w:pPr>
        <w:numPr>
          <w:ilvl w:val="1"/>
          <w:numId w:val="24"/>
        </w:numPr>
        <w:tabs>
          <w:tab w:val="left" w:pos="810"/>
        </w:tabs>
        <w:spacing w:after="120"/>
        <w:ind w:left="810"/>
      </w:pPr>
      <w:r w:rsidRPr="00C01455">
        <w:t>The student is able to make claims about natural phenomena based on conservation of electric charge.</w:t>
      </w:r>
    </w:p>
    <w:p w:rsidR="00814650" w:rsidRDefault="00814650" w:rsidP="000A717F">
      <w:pPr>
        <w:numPr>
          <w:ilvl w:val="1"/>
          <w:numId w:val="24"/>
        </w:numPr>
        <w:tabs>
          <w:tab w:val="left" w:pos="810"/>
        </w:tabs>
        <w:spacing w:after="120"/>
        <w:ind w:left="810"/>
      </w:pPr>
      <w:r w:rsidRPr="00C01455">
        <w:t>The student is able to make predictions, using the conservation of electric charge, about the sign and relative quantity of net charge of objects or systems after various charging processes, including conservation of charge in simple circuits.</w:t>
      </w:r>
    </w:p>
    <w:p w:rsidR="00814650" w:rsidRDefault="00814650" w:rsidP="000A717F">
      <w:pPr>
        <w:numPr>
          <w:ilvl w:val="1"/>
          <w:numId w:val="24"/>
        </w:numPr>
        <w:tabs>
          <w:tab w:val="left" w:pos="810"/>
        </w:tabs>
        <w:spacing w:after="120"/>
        <w:ind w:left="810"/>
      </w:pPr>
      <w:r w:rsidRPr="00C01455">
        <w:t>The student is able to construct an explanation of the two-charge model of electric charge based on evidence produced through scientific practices.</w:t>
      </w:r>
    </w:p>
    <w:p w:rsidR="00814650" w:rsidRDefault="00814650" w:rsidP="000A717F">
      <w:pPr>
        <w:numPr>
          <w:ilvl w:val="1"/>
          <w:numId w:val="24"/>
        </w:numPr>
        <w:tabs>
          <w:tab w:val="left" w:pos="810"/>
        </w:tabs>
        <w:spacing w:after="120"/>
        <w:ind w:left="810"/>
      </w:pPr>
      <w:r w:rsidRPr="00C01455">
        <w:t>The student is able to challenge the claim that an electric charge smaller than the elementary charge has been isolated.</w:t>
      </w:r>
    </w:p>
    <w:p w:rsidR="00814650" w:rsidRDefault="00814650" w:rsidP="000A717F">
      <w:pPr>
        <w:numPr>
          <w:ilvl w:val="1"/>
          <w:numId w:val="24"/>
        </w:numPr>
        <w:tabs>
          <w:tab w:val="left" w:pos="810"/>
        </w:tabs>
        <w:spacing w:after="120"/>
        <w:ind w:left="810"/>
      </w:pPr>
      <w:r w:rsidRPr="00C01455">
        <w:t>The student is able to choose and justify the selection of data needed to determine resistivity for a given material.</w:t>
      </w:r>
    </w:p>
    <w:p w:rsidR="00281DA9" w:rsidRDefault="00281DA9" w:rsidP="000A717F">
      <w:pPr>
        <w:numPr>
          <w:ilvl w:val="1"/>
          <w:numId w:val="24"/>
        </w:numPr>
        <w:tabs>
          <w:tab w:val="left" w:pos="810"/>
        </w:tabs>
        <w:spacing w:after="120"/>
        <w:ind w:left="810"/>
      </w:pPr>
      <w:r w:rsidRPr="00C01455">
        <w:t>The student is able to use Coulomb’s law qualitatively and quantitatively to make predictions about the interaction between two electric point charges</w:t>
      </w:r>
      <w:r>
        <w:t>.</w:t>
      </w:r>
    </w:p>
    <w:p w:rsidR="00281DA9" w:rsidRDefault="00281DA9" w:rsidP="000A717F">
      <w:pPr>
        <w:numPr>
          <w:ilvl w:val="1"/>
          <w:numId w:val="24"/>
        </w:numPr>
        <w:tabs>
          <w:tab w:val="left" w:pos="810"/>
        </w:tabs>
        <w:spacing w:after="120"/>
        <w:ind w:left="810"/>
      </w:pPr>
      <w:r w:rsidRPr="00C01455">
        <w:t>The student is able to connect the concepts of gravitational force and electric force to compare similarities and differences between the forces.</w:t>
      </w:r>
    </w:p>
    <w:p w:rsidR="00281DA9" w:rsidRDefault="00281DA9" w:rsidP="000A717F">
      <w:pPr>
        <w:numPr>
          <w:ilvl w:val="1"/>
          <w:numId w:val="24"/>
        </w:numPr>
        <w:tabs>
          <w:tab w:val="left" w:pos="810"/>
        </w:tabs>
        <w:spacing w:after="120"/>
        <w:ind w:left="810"/>
      </w:pPr>
      <w:r w:rsidRPr="00C01455">
        <w:t>The student is able to define open and closed systems for everyday situations and apply conservation concepts for energy, charge, and linear momentum to those situations.</w:t>
      </w:r>
    </w:p>
    <w:p w:rsidR="00281DA9" w:rsidRDefault="00281DA9" w:rsidP="000A717F">
      <w:pPr>
        <w:numPr>
          <w:ilvl w:val="1"/>
          <w:numId w:val="24"/>
        </w:numPr>
        <w:tabs>
          <w:tab w:val="left" w:pos="810"/>
        </w:tabs>
        <w:spacing w:after="120"/>
        <w:ind w:left="810"/>
      </w:pPr>
      <w:r w:rsidRPr="00C01455">
        <w:t>The student is able to make quantitative calculations of the internal potential energy of a system from a description or diagram of that system.</w:t>
      </w:r>
    </w:p>
    <w:p w:rsidR="00281DA9" w:rsidRDefault="00281DA9" w:rsidP="000A717F">
      <w:pPr>
        <w:numPr>
          <w:ilvl w:val="1"/>
          <w:numId w:val="24"/>
        </w:numPr>
        <w:tabs>
          <w:tab w:val="left" w:pos="810"/>
        </w:tabs>
        <w:spacing w:after="120"/>
        <w:ind w:left="810"/>
      </w:pPr>
      <w:r w:rsidRPr="00C01455">
        <w:t>The student is able to apply mathematical reasoning to create a description of the internal potential energy of a system from a description or diagram of the objects and interactions in that system.</w:t>
      </w:r>
    </w:p>
    <w:p w:rsidR="00F151DE" w:rsidRDefault="003C45A9" w:rsidP="00CE0477">
      <w:pPr>
        <w:numPr>
          <w:ilvl w:val="0"/>
          <w:numId w:val="24"/>
        </w:numPr>
        <w:tabs>
          <w:tab w:val="left" w:pos="450"/>
        </w:tabs>
        <w:spacing w:after="120"/>
        <w:ind w:left="450" w:hanging="450"/>
      </w:pPr>
      <w:r>
        <w:t xml:space="preserve">Read </w:t>
      </w:r>
      <w:r w:rsidR="005563C4">
        <w:t xml:space="preserve">section(s) </w:t>
      </w:r>
      <w:r w:rsidR="003F5D21">
        <w:t>19</w:t>
      </w:r>
      <w:r w:rsidR="005563C4">
        <w:t>-</w:t>
      </w:r>
      <w:r w:rsidR="003F5D21">
        <w:t>1</w:t>
      </w:r>
      <w:r w:rsidR="005563C4">
        <w:t xml:space="preserve"> to </w:t>
      </w:r>
      <w:r w:rsidR="003F5D21">
        <w:t>19</w:t>
      </w:r>
      <w:r w:rsidR="005563C4">
        <w:t>-</w:t>
      </w:r>
      <w:r w:rsidR="003F5D21">
        <w:t>2</w:t>
      </w:r>
      <w:r w:rsidR="005563C4">
        <w:t xml:space="preserve"> in your textbook.</w:t>
      </w:r>
    </w:p>
    <w:p w:rsidR="00291AA8" w:rsidRDefault="006655A0" w:rsidP="00CE0477">
      <w:pPr>
        <w:numPr>
          <w:ilvl w:val="0"/>
          <w:numId w:val="24"/>
        </w:numPr>
        <w:tabs>
          <w:tab w:val="left" w:pos="450"/>
        </w:tabs>
        <w:spacing w:after="120"/>
        <w:ind w:left="450" w:hanging="450"/>
      </w:pPr>
      <w:r>
        <w:t>Use the Cornell Notes system to take notes on the lesson material.  You have the following options</w:t>
      </w:r>
      <w:r w:rsidR="00291AA8">
        <w:t>:</w:t>
      </w:r>
    </w:p>
    <w:p w:rsidR="006655A0" w:rsidRDefault="006655A0" w:rsidP="00CE0477">
      <w:pPr>
        <w:numPr>
          <w:ilvl w:val="1"/>
          <w:numId w:val="24"/>
        </w:numPr>
        <w:tabs>
          <w:tab w:val="left" w:pos="810"/>
        </w:tabs>
        <w:spacing w:after="120"/>
        <w:ind w:left="810"/>
      </w:pPr>
      <w:r>
        <w:lastRenderedPageBreak/>
        <w:t xml:space="preserve">You can print multiple copies of </w:t>
      </w:r>
      <w:r w:rsidR="00860A5E">
        <w:t xml:space="preserve">one of </w:t>
      </w:r>
      <w:r>
        <w:t>the form</w:t>
      </w:r>
      <w:r w:rsidR="00860A5E">
        <w:t>s</w:t>
      </w:r>
      <w:r>
        <w:t xml:space="preserve"> on the </w:t>
      </w:r>
      <w:r w:rsidR="00860A5E">
        <w:t>following</w:t>
      </w:r>
      <w:r>
        <w:t xml:space="preserve"> page</w:t>
      </w:r>
      <w:r w:rsidR="00860A5E">
        <w:t>s</w:t>
      </w:r>
      <w:r>
        <w:t xml:space="preserve"> of this document and handwrite your notes.</w:t>
      </w:r>
    </w:p>
    <w:p w:rsidR="006655A0" w:rsidRDefault="006655A0" w:rsidP="00CE0477">
      <w:pPr>
        <w:numPr>
          <w:ilvl w:val="1"/>
          <w:numId w:val="24"/>
        </w:numPr>
        <w:tabs>
          <w:tab w:val="left" w:pos="810"/>
        </w:tabs>
        <w:spacing w:after="120"/>
        <w:ind w:left="810"/>
      </w:pPr>
      <w:r>
        <w:t xml:space="preserve">You can use the MS Word form supplied </w:t>
      </w:r>
      <w:r w:rsidR="00860A5E">
        <w:t>below</w:t>
      </w:r>
      <w:r>
        <w:t xml:space="preserve"> and type your notes.</w:t>
      </w:r>
    </w:p>
    <w:p w:rsidR="00860A5E" w:rsidRDefault="00860A5E" w:rsidP="00700943">
      <w:pPr>
        <w:numPr>
          <w:ilvl w:val="2"/>
          <w:numId w:val="24"/>
        </w:numPr>
        <w:spacing w:after="120"/>
        <w:ind w:left="1350"/>
      </w:pPr>
      <w:r>
        <w:t>You can then print your work and submit a hardcopy, or</w:t>
      </w:r>
    </w:p>
    <w:p w:rsidR="00860A5E" w:rsidRDefault="00860A5E" w:rsidP="00700943">
      <w:pPr>
        <w:numPr>
          <w:ilvl w:val="2"/>
          <w:numId w:val="24"/>
        </w:numPr>
        <w:spacing w:after="120"/>
        <w:ind w:left="1350"/>
      </w:pPr>
      <w:r>
        <w:t xml:space="preserve">You can </w:t>
      </w:r>
      <w:r w:rsidR="00700943">
        <w:t>upload your work to Focus</w:t>
      </w:r>
      <w:r>
        <w:t>.  If you choose this option, you must use a filename in the format, “</w:t>
      </w:r>
      <w:proofErr w:type="spellStart"/>
      <w:r>
        <w:t>LastnameFirstinitialPerXAsgnmtName</w:t>
      </w:r>
      <w:proofErr w:type="spellEnd"/>
      <w:r>
        <w:t>”.  For example, “SmithKPer4ReadActT9-3.doc”</w:t>
      </w:r>
    </w:p>
    <w:p w:rsidR="00860A5E" w:rsidRDefault="00860A5E" w:rsidP="00CE0477">
      <w:pPr>
        <w:numPr>
          <w:ilvl w:val="1"/>
          <w:numId w:val="24"/>
        </w:numPr>
        <w:tabs>
          <w:tab w:val="left" w:pos="810"/>
        </w:tabs>
        <w:spacing w:after="120"/>
        <w:ind w:left="810"/>
      </w:pPr>
      <w:r>
        <w:t>You can take notes on notebook paper using the Cornell Notes format and submit the hardcopy.</w:t>
      </w:r>
    </w:p>
    <w:p w:rsidR="006655A0" w:rsidRDefault="002E57FB" w:rsidP="00CE0477">
      <w:pPr>
        <w:numPr>
          <w:ilvl w:val="0"/>
          <w:numId w:val="24"/>
        </w:numPr>
        <w:tabs>
          <w:tab w:val="left" w:pos="450"/>
        </w:tabs>
        <w:spacing w:after="120"/>
        <w:ind w:left="450" w:hanging="450"/>
      </w:pPr>
      <w:r>
        <w:t xml:space="preserve">When using this form, remember the </w:t>
      </w:r>
      <w:r w:rsidRPr="002E57FB">
        <w:rPr>
          <w:b/>
        </w:rPr>
        <w:t xml:space="preserve">Five R’s of </w:t>
      </w:r>
      <w:proofErr w:type="spellStart"/>
      <w:r w:rsidRPr="002E57FB">
        <w:rPr>
          <w:b/>
        </w:rPr>
        <w:t>Notetaking</w:t>
      </w:r>
      <w:proofErr w:type="spellEnd"/>
      <w:r w:rsidR="006655A0">
        <w:t>:</w:t>
      </w:r>
    </w:p>
    <w:p w:rsidR="002E57FB" w:rsidRPr="00CE0477" w:rsidRDefault="002E57FB" w:rsidP="00CE0477">
      <w:pPr>
        <w:numPr>
          <w:ilvl w:val="1"/>
          <w:numId w:val="24"/>
        </w:numPr>
        <w:tabs>
          <w:tab w:val="left" w:pos="810"/>
        </w:tabs>
        <w:spacing w:after="120"/>
        <w:ind w:left="810"/>
      </w:pPr>
      <w:r w:rsidRPr="00CE0477">
        <w:rPr>
          <w:rFonts w:asciiTheme="majorHAnsi" w:hAnsiTheme="majorHAnsi"/>
          <w:b/>
          <w:i/>
        </w:rPr>
        <w:t>Record</w:t>
      </w:r>
      <w:r w:rsidRPr="00CE0477">
        <w:rPr>
          <w:rFonts w:asciiTheme="majorHAnsi" w:hAnsiTheme="majorHAnsi"/>
        </w:rPr>
        <w:t xml:space="preserve"> – the most important or emphasized information</w:t>
      </w:r>
    </w:p>
    <w:p w:rsidR="002E57FB" w:rsidRPr="00CE0477" w:rsidRDefault="002E57FB" w:rsidP="00CE0477">
      <w:pPr>
        <w:numPr>
          <w:ilvl w:val="1"/>
          <w:numId w:val="24"/>
        </w:numPr>
        <w:tabs>
          <w:tab w:val="left" w:pos="810"/>
        </w:tabs>
        <w:spacing w:after="120"/>
        <w:ind w:left="810"/>
      </w:pPr>
      <w:r w:rsidRPr="00CE0477">
        <w:rPr>
          <w:rFonts w:asciiTheme="majorHAnsi" w:hAnsiTheme="majorHAnsi"/>
          <w:b/>
          <w:i/>
        </w:rPr>
        <w:t>Reduce</w:t>
      </w:r>
      <w:r w:rsidRPr="00CE0477">
        <w:rPr>
          <w:rFonts w:asciiTheme="majorHAnsi" w:hAnsiTheme="majorHAnsi"/>
        </w:rPr>
        <w:t xml:space="preserve"> – and synthesize information wherever possible, making it as concise as you can</w:t>
      </w:r>
    </w:p>
    <w:p w:rsidR="002E57FB" w:rsidRPr="00CE0477" w:rsidRDefault="002E57FB" w:rsidP="00CE0477">
      <w:pPr>
        <w:numPr>
          <w:ilvl w:val="1"/>
          <w:numId w:val="24"/>
        </w:numPr>
        <w:tabs>
          <w:tab w:val="left" w:pos="810"/>
        </w:tabs>
        <w:spacing w:after="120"/>
        <w:ind w:left="810"/>
      </w:pPr>
      <w:r w:rsidRPr="00CE0477">
        <w:rPr>
          <w:rFonts w:asciiTheme="majorHAnsi" w:hAnsiTheme="majorHAnsi"/>
          <w:b/>
          <w:i/>
        </w:rPr>
        <w:t>Recite</w:t>
      </w:r>
      <w:r w:rsidRPr="00CE0477">
        <w:rPr>
          <w:rFonts w:asciiTheme="majorHAnsi" w:hAnsiTheme="majorHAnsi"/>
        </w:rPr>
        <w:t xml:space="preserve"> – read your notes out loud</w:t>
      </w:r>
    </w:p>
    <w:p w:rsidR="002E57FB" w:rsidRPr="00CE0477" w:rsidRDefault="002E57FB" w:rsidP="00CE0477">
      <w:pPr>
        <w:numPr>
          <w:ilvl w:val="1"/>
          <w:numId w:val="24"/>
        </w:numPr>
        <w:tabs>
          <w:tab w:val="left" w:pos="810"/>
        </w:tabs>
        <w:spacing w:after="120"/>
        <w:ind w:left="810"/>
      </w:pPr>
      <w:r w:rsidRPr="00CE0477">
        <w:rPr>
          <w:rFonts w:asciiTheme="majorHAnsi" w:hAnsiTheme="majorHAnsi"/>
          <w:b/>
          <w:i/>
        </w:rPr>
        <w:t>Reflect</w:t>
      </w:r>
      <w:r w:rsidRPr="00CE0477">
        <w:rPr>
          <w:rFonts w:asciiTheme="majorHAnsi" w:hAnsiTheme="majorHAnsi"/>
        </w:rPr>
        <w:t xml:space="preserve"> – and consider how this information is connected to your personal experiences and what you already know</w:t>
      </w:r>
    </w:p>
    <w:p w:rsidR="006655A0" w:rsidRPr="00CE0477" w:rsidRDefault="002E57FB" w:rsidP="00CE0477">
      <w:pPr>
        <w:numPr>
          <w:ilvl w:val="1"/>
          <w:numId w:val="24"/>
        </w:numPr>
        <w:tabs>
          <w:tab w:val="left" w:pos="810"/>
        </w:tabs>
        <w:spacing w:after="120"/>
        <w:ind w:left="810"/>
      </w:pPr>
      <w:r w:rsidRPr="00CE0477">
        <w:rPr>
          <w:rFonts w:asciiTheme="majorHAnsi" w:hAnsiTheme="majorHAnsi"/>
          <w:b/>
          <w:i/>
        </w:rPr>
        <w:t>Review</w:t>
      </w:r>
      <w:r w:rsidRPr="00CE0477">
        <w:rPr>
          <w:rFonts w:asciiTheme="majorHAnsi" w:hAnsiTheme="majorHAnsi"/>
        </w:rPr>
        <w:t xml:space="preserve"> – look over your notes more than once</w:t>
      </w:r>
    </w:p>
    <w:p w:rsidR="007869FF" w:rsidRDefault="002E57FB" w:rsidP="00CE0477">
      <w:pPr>
        <w:numPr>
          <w:ilvl w:val="0"/>
          <w:numId w:val="24"/>
        </w:numPr>
        <w:tabs>
          <w:tab w:val="left" w:pos="450"/>
        </w:tabs>
        <w:spacing w:after="120"/>
        <w:ind w:left="450" w:hanging="450"/>
      </w:pPr>
      <w:r>
        <w:t>As a minimum, you must include notes on the following topics</w:t>
      </w:r>
      <w:r w:rsidR="007869FF">
        <w:t>:</w:t>
      </w:r>
    </w:p>
    <w:p w:rsidR="007869FF" w:rsidRDefault="00281DA9" w:rsidP="00CE0477">
      <w:pPr>
        <w:numPr>
          <w:ilvl w:val="1"/>
          <w:numId w:val="24"/>
        </w:numPr>
        <w:tabs>
          <w:tab w:val="left" w:pos="810"/>
        </w:tabs>
        <w:spacing w:after="120"/>
        <w:ind w:left="810"/>
      </w:pPr>
      <w:r>
        <w:t>electromotive force (</w:t>
      </w:r>
      <w:proofErr w:type="spellStart"/>
      <w:r>
        <w:t>emf</w:t>
      </w:r>
      <w:proofErr w:type="spellEnd"/>
      <w:r>
        <w:t>)</w:t>
      </w:r>
    </w:p>
    <w:p w:rsidR="00281DA9" w:rsidRDefault="00281DA9" w:rsidP="00CE0477">
      <w:pPr>
        <w:numPr>
          <w:ilvl w:val="1"/>
          <w:numId w:val="24"/>
        </w:numPr>
        <w:tabs>
          <w:tab w:val="left" w:pos="810"/>
        </w:tabs>
        <w:spacing w:after="120"/>
        <w:ind w:left="810"/>
      </w:pPr>
      <w:r>
        <w:t>potential difference</w:t>
      </w:r>
    </w:p>
    <w:p w:rsidR="00281DA9" w:rsidRDefault="00281DA9" w:rsidP="00CE0477">
      <w:pPr>
        <w:numPr>
          <w:ilvl w:val="1"/>
          <w:numId w:val="24"/>
        </w:numPr>
        <w:tabs>
          <w:tab w:val="left" w:pos="810"/>
        </w:tabs>
        <w:spacing w:after="120"/>
        <w:ind w:left="810"/>
      </w:pPr>
      <w:r>
        <w:t>internal resistance</w:t>
      </w:r>
    </w:p>
    <w:p w:rsidR="00281DA9" w:rsidRDefault="00281DA9" w:rsidP="00CE0477">
      <w:pPr>
        <w:numPr>
          <w:ilvl w:val="1"/>
          <w:numId w:val="24"/>
        </w:numPr>
        <w:tabs>
          <w:tab w:val="left" w:pos="810"/>
        </w:tabs>
        <w:spacing w:after="120"/>
        <w:ind w:left="810"/>
      </w:pPr>
      <w:r>
        <w:t>terminal voltage</w:t>
      </w:r>
    </w:p>
    <w:p w:rsidR="00281DA9" w:rsidRDefault="00281DA9" w:rsidP="00CE0477">
      <w:pPr>
        <w:numPr>
          <w:ilvl w:val="1"/>
          <w:numId w:val="24"/>
        </w:numPr>
        <w:tabs>
          <w:tab w:val="left" w:pos="810"/>
        </w:tabs>
        <w:spacing w:after="120"/>
        <w:ind w:left="810"/>
      </w:pPr>
      <w:r>
        <w:t>resistors in series</w:t>
      </w:r>
    </w:p>
    <w:p w:rsidR="00281DA9" w:rsidRPr="003C45A9" w:rsidRDefault="00281DA9" w:rsidP="00281DA9">
      <w:pPr>
        <w:numPr>
          <w:ilvl w:val="1"/>
          <w:numId w:val="24"/>
        </w:numPr>
        <w:tabs>
          <w:tab w:val="left" w:pos="810"/>
        </w:tabs>
        <w:spacing w:after="120"/>
        <w:ind w:left="810"/>
      </w:pPr>
      <w:r>
        <w:t>current in series circuits</w:t>
      </w:r>
    </w:p>
    <w:p w:rsidR="00281DA9" w:rsidRDefault="00281DA9" w:rsidP="00CE0477">
      <w:pPr>
        <w:numPr>
          <w:ilvl w:val="1"/>
          <w:numId w:val="24"/>
        </w:numPr>
        <w:tabs>
          <w:tab w:val="left" w:pos="810"/>
        </w:tabs>
        <w:spacing w:after="120"/>
        <w:ind w:left="810"/>
      </w:pPr>
      <w:r>
        <w:t>resistors in parallel</w:t>
      </w:r>
    </w:p>
    <w:p w:rsidR="00281DA9" w:rsidRPr="003C45A9" w:rsidRDefault="00281DA9" w:rsidP="00CE0477">
      <w:pPr>
        <w:numPr>
          <w:ilvl w:val="1"/>
          <w:numId w:val="24"/>
        </w:numPr>
        <w:tabs>
          <w:tab w:val="left" w:pos="810"/>
        </w:tabs>
        <w:spacing w:after="120"/>
        <w:ind w:left="810"/>
      </w:pPr>
      <w:r>
        <w:t>current in parallel circuits</w:t>
      </w:r>
    </w:p>
    <w:p w:rsidR="003313E6" w:rsidRDefault="003313E6" w:rsidP="00CE0477">
      <w:pPr>
        <w:numPr>
          <w:ilvl w:val="0"/>
          <w:numId w:val="24"/>
        </w:numPr>
        <w:tabs>
          <w:tab w:val="left" w:pos="450"/>
        </w:tabs>
        <w:spacing w:after="120"/>
        <w:ind w:left="450" w:hanging="450"/>
      </w:pPr>
      <w:r>
        <w:t>Answers may be typed or neatly printed.  You do not need to include this page of instructions with your assignment.</w:t>
      </w:r>
    </w:p>
    <w:p w:rsidR="003313E6" w:rsidRDefault="003313E6" w:rsidP="00CE0477">
      <w:pPr>
        <w:numPr>
          <w:ilvl w:val="0"/>
          <w:numId w:val="24"/>
        </w:numPr>
        <w:tabs>
          <w:tab w:val="left" w:pos="450"/>
        </w:tabs>
        <w:spacing w:after="120"/>
        <w:ind w:left="450" w:hanging="450"/>
        <w:rPr>
          <w:b/>
          <w:i/>
        </w:rPr>
      </w:pPr>
      <w:r>
        <w:rPr>
          <w:b/>
          <w:i/>
        </w:rPr>
        <w:t>Note:  The following computer skills should be practiced:</w:t>
      </w:r>
    </w:p>
    <w:p w:rsidR="004E0852" w:rsidRPr="004E0852" w:rsidRDefault="004E0852" w:rsidP="00700943">
      <w:pPr>
        <w:numPr>
          <w:ilvl w:val="1"/>
          <w:numId w:val="24"/>
        </w:numPr>
        <w:tabs>
          <w:tab w:val="left" w:pos="810"/>
        </w:tabs>
        <w:spacing w:after="120"/>
        <w:ind w:left="810"/>
        <w:rPr>
          <w:b/>
          <w:i/>
        </w:rPr>
      </w:pPr>
      <w:r w:rsidRPr="004E0852">
        <w:rPr>
          <w:b/>
          <w:i/>
        </w:rPr>
        <w:t>Use Microsoft Equation to type any equations.</w:t>
      </w:r>
    </w:p>
    <w:p w:rsidR="004E0852" w:rsidRPr="004E0852" w:rsidRDefault="004E0852" w:rsidP="00700943">
      <w:pPr>
        <w:numPr>
          <w:ilvl w:val="1"/>
          <w:numId w:val="24"/>
        </w:numPr>
        <w:tabs>
          <w:tab w:val="left" w:pos="810"/>
        </w:tabs>
        <w:spacing w:after="120"/>
        <w:ind w:left="810"/>
        <w:rPr>
          <w:b/>
          <w:i/>
        </w:rPr>
      </w:pPr>
      <w:r w:rsidRPr="004E0852">
        <w:rPr>
          <w:b/>
          <w:i/>
        </w:rPr>
        <w:t>Drawings may be freehand, but try to make use of the ‘Shapes’, ‘Insert Picture’ or ‘Insert Clipart” functions of MS Word.</w:t>
      </w:r>
    </w:p>
    <w:p w:rsidR="004E0852" w:rsidRPr="004E0852" w:rsidRDefault="004E0852" w:rsidP="00700943">
      <w:pPr>
        <w:numPr>
          <w:ilvl w:val="1"/>
          <w:numId w:val="24"/>
        </w:numPr>
        <w:tabs>
          <w:tab w:val="left" w:pos="810"/>
        </w:tabs>
        <w:spacing w:after="120"/>
        <w:ind w:left="810"/>
        <w:rPr>
          <w:b/>
          <w:i/>
        </w:rPr>
      </w:pPr>
      <w:r w:rsidRPr="004E0852">
        <w:rPr>
          <w:b/>
          <w:i/>
        </w:rPr>
        <w:t xml:space="preserve">A reading assignment may contain drawings that would be useful in your notes.  If you have scanning capability, you should practice scanning pictures and inserting them into documents.  As you prepare for college, you should consider investing in a desktop printer-scanner-copier.  </w:t>
      </w:r>
    </w:p>
    <w:p w:rsidR="004E0852" w:rsidRPr="004E0852" w:rsidRDefault="004E0852" w:rsidP="00700943">
      <w:pPr>
        <w:numPr>
          <w:ilvl w:val="1"/>
          <w:numId w:val="24"/>
        </w:numPr>
        <w:tabs>
          <w:tab w:val="left" w:pos="810"/>
        </w:tabs>
        <w:spacing w:after="120"/>
        <w:ind w:left="810"/>
        <w:rPr>
          <w:b/>
          <w:i/>
        </w:rPr>
      </w:pPr>
      <w:r w:rsidRPr="004E0852">
        <w:rPr>
          <w:b/>
          <w:i/>
        </w:rPr>
        <w:t>Just remember that for formal reports you have to cite any images that you insert into your document.  You don’t have to cite scanned images for this exercise unless you use a source other than the textbook.</w:t>
      </w:r>
    </w:p>
    <w:p w:rsidR="004E0852" w:rsidRPr="004E0852" w:rsidRDefault="004E0852" w:rsidP="004E0852">
      <w:pPr>
        <w:spacing w:after="120"/>
        <w:rPr>
          <w:b/>
          <w:i/>
        </w:rPr>
      </w:pPr>
    </w:p>
    <w:p w:rsidR="004E0852" w:rsidRPr="004E0852" w:rsidRDefault="004E0852" w:rsidP="004E0852">
      <w:pPr>
        <w:numPr>
          <w:ilvl w:val="1"/>
          <w:numId w:val="24"/>
        </w:numPr>
        <w:spacing w:after="120"/>
        <w:rPr>
          <w:b/>
          <w:i/>
        </w:rPr>
      </w:pPr>
      <w:r w:rsidRPr="004E0852">
        <w:rPr>
          <w:b/>
          <w: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9"/>
        <w:gridCol w:w="3789"/>
      </w:tblGrid>
      <w:tr w:rsidR="00813A8B" w:rsidTr="003313E6">
        <w:tc>
          <w:tcPr>
            <w:tcW w:w="6939" w:type="dxa"/>
            <w:tcBorders>
              <w:right w:val="single" w:sz="4" w:space="0" w:color="auto"/>
            </w:tcBorders>
          </w:tcPr>
          <w:p w:rsidR="00813A8B" w:rsidRPr="008A07BB" w:rsidRDefault="00813A8B" w:rsidP="007F20F7">
            <w:pPr>
              <w:rPr>
                <w:rFonts w:asciiTheme="majorHAnsi" w:hAnsiTheme="majorHAnsi"/>
                <w:u w:val="single"/>
              </w:rPr>
            </w:pPr>
            <w:r w:rsidRPr="008A07BB">
              <w:rPr>
                <w:rFonts w:asciiTheme="majorHAnsi" w:hAnsiTheme="majorHAnsi"/>
                <w:b/>
                <w:sz w:val="28"/>
                <w:szCs w:val="28"/>
                <w:u w:val="single"/>
              </w:rPr>
              <w:lastRenderedPageBreak/>
              <w:t xml:space="preserve">CORNELL NOTES </w:t>
            </w:r>
            <w:r w:rsidRPr="008A07BB">
              <w:rPr>
                <w:rFonts w:asciiTheme="majorHAnsi" w:hAnsiTheme="majorHAnsi"/>
                <w:u w:val="single"/>
              </w:rPr>
              <w:t>and the 5 R’s</w:t>
            </w:r>
          </w:p>
          <w:p w:rsidR="00813A8B" w:rsidRDefault="00813A8B" w:rsidP="007F20F7">
            <w:pPr>
              <w:rPr>
                <w:rFonts w:asciiTheme="majorHAnsi" w:hAnsiTheme="majorHAnsi"/>
                <w:sz w:val="20"/>
                <w:szCs w:val="20"/>
              </w:rPr>
            </w:pPr>
            <w:r w:rsidRPr="00000BA8">
              <w:rPr>
                <w:rFonts w:asciiTheme="majorHAnsi" w:hAnsiTheme="majorHAnsi"/>
                <w:b/>
                <w:i/>
                <w:sz w:val="20"/>
                <w:szCs w:val="20"/>
              </w:rPr>
              <w:t>Record</w:t>
            </w:r>
            <w:r>
              <w:rPr>
                <w:rFonts w:asciiTheme="majorHAnsi" w:hAnsiTheme="majorHAnsi"/>
                <w:sz w:val="20"/>
                <w:szCs w:val="20"/>
              </w:rPr>
              <w:t xml:space="preserve"> – the most important or emphasized information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Reduce</w:t>
            </w:r>
            <w:r>
              <w:rPr>
                <w:rFonts w:asciiTheme="majorHAnsi" w:hAnsiTheme="majorHAnsi"/>
                <w:sz w:val="20"/>
                <w:szCs w:val="20"/>
              </w:rPr>
              <w:t xml:space="preserve"> – and synthesize information wherever possible, making it as concise as you can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Recite</w:t>
            </w:r>
            <w:r>
              <w:rPr>
                <w:rFonts w:asciiTheme="majorHAnsi" w:hAnsiTheme="majorHAnsi"/>
                <w:sz w:val="20"/>
                <w:szCs w:val="20"/>
              </w:rPr>
              <w:t xml:space="preserve"> – read your notes out loud</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Reflect</w:t>
            </w:r>
            <w:r>
              <w:rPr>
                <w:rFonts w:asciiTheme="majorHAnsi" w:hAnsiTheme="majorHAnsi"/>
                <w:sz w:val="20"/>
                <w:szCs w:val="20"/>
              </w:rPr>
              <w:t xml:space="preserve"> – and consider how this information is connected to your personal experiences and what you already know</w:t>
            </w:r>
          </w:p>
          <w:p w:rsidR="00813A8B" w:rsidRPr="007F20F7" w:rsidRDefault="00813A8B" w:rsidP="007F20F7">
            <w:pPr>
              <w:ind w:left="810" w:hanging="810"/>
              <w:rPr>
                <w:rFonts w:asciiTheme="majorHAnsi" w:hAnsiTheme="majorHAnsi"/>
                <w:sz w:val="20"/>
                <w:szCs w:val="20"/>
              </w:rPr>
            </w:pPr>
            <w:r w:rsidRPr="00000BA8">
              <w:rPr>
                <w:rFonts w:asciiTheme="majorHAnsi" w:hAnsiTheme="majorHAnsi"/>
                <w:b/>
                <w:i/>
                <w:sz w:val="20"/>
                <w:szCs w:val="20"/>
              </w:rPr>
              <w:t>Review</w:t>
            </w:r>
            <w:r>
              <w:rPr>
                <w:rFonts w:asciiTheme="majorHAnsi" w:hAnsiTheme="majorHAnsi"/>
                <w:sz w:val="20"/>
                <w:szCs w:val="20"/>
              </w:rPr>
              <w:t xml:space="preserve"> – look over your notes more than once</w:t>
            </w:r>
          </w:p>
        </w:tc>
        <w:tc>
          <w:tcPr>
            <w:tcW w:w="3789" w:type="dxa"/>
            <w:tcBorders>
              <w:top w:val="single" w:sz="4" w:space="0" w:color="auto"/>
              <w:left w:val="single" w:sz="4" w:space="0" w:color="auto"/>
              <w:bottom w:val="single" w:sz="4" w:space="0" w:color="auto"/>
              <w:right w:val="single" w:sz="4" w:space="0" w:color="auto"/>
            </w:tcBorders>
          </w:tcPr>
          <w:p w:rsidR="00813A8B" w:rsidRDefault="00813A8B" w:rsidP="007F20F7">
            <w:pPr>
              <w:tabs>
                <w:tab w:val="left" w:pos="4737"/>
              </w:tabs>
              <w:rPr>
                <w:rFonts w:asciiTheme="majorHAnsi" w:hAnsiTheme="majorHAnsi"/>
              </w:rPr>
            </w:pPr>
            <w:r>
              <w:rPr>
                <w:rFonts w:asciiTheme="majorHAnsi" w:hAnsiTheme="majorHAnsi"/>
              </w:rPr>
              <w:t xml:space="preserve">Name:  </w:t>
            </w:r>
          </w:p>
          <w:p w:rsidR="00813A8B" w:rsidRDefault="00813A8B" w:rsidP="007F20F7">
            <w:pPr>
              <w:tabs>
                <w:tab w:val="left" w:pos="4737"/>
              </w:tabs>
              <w:rPr>
                <w:rFonts w:asciiTheme="majorHAnsi" w:hAnsiTheme="majorHAnsi"/>
              </w:rPr>
            </w:pPr>
          </w:p>
          <w:p w:rsidR="00813A8B" w:rsidRDefault="00813A8B" w:rsidP="007F20F7">
            <w:pPr>
              <w:tabs>
                <w:tab w:val="left" w:pos="4737"/>
              </w:tabs>
              <w:rPr>
                <w:rFonts w:asciiTheme="majorHAnsi" w:hAnsiTheme="majorHAnsi"/>
              </w:rPr>
            </w:pPr>
            <w:r>
              <w:rPr>
                <w:rFonts w:asciiTheme="majorHAnsi" w:hAnsiTheme="majorHAnsi"/>
              </w:rPr>
              <w:t xml:space="preserve">Date:  </w:t>
            </w:r>
          </w:p>
          <w:p w:rsidR="00813A8B" w:rsidRDefault="00813A8B" w:rsidP="007F20F7">
            <w:pPr>
              <w:tabs>
                <w:tab w:val="left" w:pos="4737"/>
              </w:tabs>
              <w:rPr>
                <w:rFonts w:asciiTheme="majorHAnsi" w:hAnsiTheme="majorHAnsi"/>
              </w:rPr>
            </w:pPr>
          </w:p>
          <w:p w:rsidR="00813A8B" w:rsidRPr="007F20F7" w:rsidRDefault="00813A8B" w:rsidP="007F20F7">
            <w:pPr>
              <w:tabs>
                <w:tab w:val="left" w:pos="4737"/>
              </w:tabs>
              <w:rPr>
                <w:rFonts w:asciiTheme="majorHAnsi" w:hAnsiTheme="majorHAnsi"/>
                <w:u w:val="single"/>
              </w:rPr>
            </w:pPr>
            <w:r>
              <w:rPr>
                <w:rFonts w:asciiTheme="majorHAnsi" w:hAnsiTheme="majorHAnsi"/>
              </w:rPr>
              <w:t>Topic:</w:t>
            </w:r>
          </w:p>
        </w:tc>
      </w:tr>
    </w:tbl>
    <w:p w:rsidR="00813A8B" w:rsidRPr="00000BA8" w:rsidRDefault="00813A8B" w:rsidP="00000BA8">
      <w:pPr>
        <w:rPr>
          <w:b/>
        </w:rPr>
      </w:pPr>
    </w:p>
    <w:tbl>
      <w:tblPr>
        <w:tblStyle w:val="TableGrid"/>
        <w:tblW w:w="0" w:type="auto"/>
        <w:tblLook w:val="04A0" w:firstRow="1" w:lastRow="0" w:firstColumn="1" w:lastColumn="0" w:noHBand="0" w:noVBand="1"/>
      </w:tblPr>
      <w:tblGrid>
        <w:gridCol w:w="3640"/>
        <w:gridCol w:w="7088"/>
      </w:tblGrid>
      <w:tr w:rsidR="00813A8B" w:rsidTr="00000BA8">
        <w:tc>
          <w:tcPr>
            <w:tcW w:w="3708" w:type="dxa"/>
          </w:tcPr>
          <w:p w:rsidR="00813A8B" w:rsidRDefault="00813A8B" w:rsidP="007F20F7">
            <w:pPr>
              <w:rPr>
                <w:b/>
              </w:rPr>
            </w:pPr>
            <w:r>
              <w:rPr>
                <w:b/>
              </w:rPr>
              <w:t>Questions/Key Points</w:t>
            </w:r>
          </w:p>
        </w:tc>
        <w:tc>
          <w:tcPr>
            <w:tcW w:w="7308" w:type="dxa"/>
          </w:tcPr>
          <w:p w:rsidR="00813A8B" w:rsidRDefault="00813A8B" w:rsidP="007F20F7">
            <w:pPr>
              <w:rPr>
                <w:b/>
              </w:rPr>
            </w:pPr>
            <w:r>
              <w:rPr>
                <w:b/>
              </w:rPr>
              <w:t>Notes</w:t>
            </w:r>
          </w:p>
        </w:tc>
      </w:tr>
      <w:tr w:rsidR="00813A8B" w:rsidRPr="00000BA8" w:rsidTr="00000BA8">
        <w:tc>
          <w:tcPr>
            <w:tcW w:w="3708" w:type="dxa"/>
          </w:tcPr>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c>
          <w:tcPr>
            <w:tcW w:w="7308" w:type="dxa"/>
          </w:tcPr>
          <w:p w:rsidR="00813A8B" w:rsidRDefault="00813A8B" w:rsidP="00000BA8">
            <w:pPr>
              <w:spacing w:after="120"/>
            </w:pPr>
          </w:p>
          <w:p w:rsidR="00813A8B" w:rsidRPr="00000BA8" w:rsidRDefault="00813A8B" w:rsidP="00000BA8">
            <w:pPr>
              <w:spacing w:after="120"/>
            </w:pPr>
          </w:p>
        </w:tc>
      </w:tr>
      <w:tr w:rsidR="00813A8B" w:rsidRPr="00000BA8" w:rsidTr="00E13487">
        <w:tc>
          <w:tcPr>
            <w:tcW w:w="11016" w:type="dxa"/>
            <w:gridSpan w:val="2"/>
          </w:tcPr>
          <w:p w:rsidR="00813A8B" w:rsidRDefault="00813A8B" w:rsidP="00000BA8">
            <w:pPr>
              <w:spacing w:after="120"/>
              <w:rPr>
                <w:b/>
              </w:rPr>
            </w:pPr>
            <w:r>
              <w:rPr>
                <w:b/>
              </w:rPr>
              <w:t>SUMMARY:</w:t>
            </w: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r>
    </w:tbl>
    <w:p w:rsidR="00813A8B" w:rsidRPr="0010155F" w:rsidRDefault="00813A8B" w:rsidP="0010155F">
      <w:pPr>
        <w:rPr>
          <w:b/>
          <w:sz w:val="16"/>
          <w:szCs w:val="16"/>
        </w:rPr>
      </w:pPr>
    </w:p>
    <w:p w:rsidR="004C4FAC" w:rsidRDefault="004C4FAC">
      <w:r>
        <w:br w:type="page"/>
      </w:r>
      <w:r w:rsidR="006655A0">
        <w:rPr>
          <w:noProof/>
        </w:rPr>
        <w:lastRenderedPageBreak/>
        <w:drawing>
          <wp:inline distT="0" distB="0" distL="0" distR="0">
            <wp:extent cx="6675120" cy="8642350"/>
            <wp:effectExtent l="19050" t="0" r="0" b="0"/>
            <wp:docPr id="1" name="Picture 0" descr="Cornell Notes ~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ll Notes ~ Picture.jpg"/>
                    <pic:cNvPicPr/>
                  </pic:nvPicPr>
                  <pic:blipFill>
                    <a:blip r:embed="rId10" cstate="print"/>
                    <a:stretch>
                      <a:fillRect/>
                    </a:stretch>
                  </pic:blipFill>
                  <pic:spPr>
                    <a:xfrm>
                      <a:off x="0" y="0"/>
                      <a:ext cx="6675120" cy="8642350"/>
                    </a:xfrm>
                    <a:prstGeom prst="rect">
                      <a:avLst/>
                    </a:prstGeom>
                  </pic:spPr>
                </pic:pic>
              </a:graphicData>
            </a:graphic>
          </wp:inline>
        </w:drawing>
      </w:r>
    </w:p>
    <w:sectPr w:rsidR="004C4FAC" w:rsidSect="00AF25E1">
      <w:footerReference w:type="default" r:id="rId11"/>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0A6" w:rsidRDefault="007240A6" w:rsidP="003E5394">
      <w:r>
        <w:separator/>
      </w:r>
    </w:p>
  </w:endnote>
  <w:endnote w:type="continuationSeparator" w:id="0">
    <w:p w:rsidR="007240A6" w:rsidRDefault="007240A6"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FB8" w:rsidRPr="00D901C8" w:rsidRDefault="009D7FB8" w:rsidP="00D901C8">
    <w:pPr>
      <w:pStyle w:val="Footer"/>
      <w:tabs>
        <w:tab w:val="clear" w:pos="4680"/>
        <w:tab w:val="clear" w:pos="9360"/>
        <w:tab w:val="center" w:pos="5220"/>
        <w:tab w:val="right" w:pos="10512"/>
      </w:tabs>
      <w:rPr>
        <w:b/>
        <w:sz w:val="16"/>
        <w:szCs w:val="16"/>
      </w:rPr>
    </w:pPr>
  </w:p>
  <w:p w:rsidR="009D7FB8" w:rsidRPr="00D901C8" w:rsidRDefault="007240A6" w:rsidP="00D901C8">
    <w:pPr>
      <w:pStyle w:val="Footer"/>
      <w:pBdr>
        <w:top w:val="single" w:sz="4" w:space="1" w:color="auto"/>
      </w:pBdr>
      <w:tabs>
        <w:tab w:val="clear" w:pos="4680"/>
        <w:tab w:val="clear" w:pos="9360"/>
        <w:tab w:val="center" w:pos="5220"/>
        <w:tab w:val="right" w:pos="10512"/>
      </w:tabs>
      <w:rPr>
        <w:b/>
        <w:sz w:val="16"/>
        <w:szCs w:val="16"/>
      </w:rPr>
    </w:pPr>
    <w:r w:rsidRPr="00D901C8">
      <w:rPr>
        <w:b/>
        <w:sz w:val="16"/>
        <w:szCs w:val="16"/>
      </w:rPr>
      <w:fldChar w:fldCharType="begin"/>
    </w:r>
    <w:r w:rsidRPr="00D901C8">
      <w:rPr>
        <w:b/>
        <w:sz w:val="16"/>
        <w:szCs w:val="16"/>
      </w:rPr>
      <w:instrText xml:space="preserve"> FILENAME  \* Caps  \* MERGEFORMAT </w:instrText>
    </w:r>
    <w:r w:rsidRPr="00D901C8">
      <w:rPr>
        <w:b/>
        <w:sz w:val="16"/>
        <w:szCs w:val="16"/>
      </w:rPr>
      <w:fldChar w:fldCharType="separate"/>
    </w:r>
    <w:r w:rsidR="003D2823">
      <w:rPr>
        <w:b/>
        <w:noProof/>
        <w:sz w:val="16"/>
        <w:szCs w:val="16"/>
      </w:rPr>
      <w:t>Reading Activity Lsn 19-1 To 19-2.Docx</w:t>
    </w:r>
    <w:r w:rsidRPr="00D901C8">
      <w:rPr>
        <w:b/>
        <w:noProof/>
        <w:sz w:val="16"/>
        <w:szCs w:val="16"/>
      </w:rPr>
      <w:fldChar w:fldCharType="end"/>
    </w:r>
    <w:r w:rsidR="009D7FB8" w:rsidRPr="00D901C8">
      <w:rPr>
        <w:b/>
        <w:sz w:val="16"/>
        <w:szCs w:val="16"/>
      </w:rPr>
      <w:tab/>
      <w:t xml:space="preserve">Updated:  </w:t>
    </w:r>
    <w:r w:rsidR="00B37C78" w:rsidRPr="00D901C8">
      <w:rPr>
        <w:b/>
        <w:sz w:val="16"/>
        <w:szCs w:val="16"/>
      </w:rPr>
      <w:fldChar w:fldCharType="begin"/>
    </w:r>
    <w:r w:rsidR="009D7FB8" w:rsidRPr="00D901C8">
      <w:rPr>
        <w:b/>
        <w:sz w:val="16"/>
        <w:szCs w:val="16"/>
      </w:rPr>
      <w:instrText xml:space="preserve"> SAVEDATE  \@ "d-MMM-yy"  \* MERGEFORMAT </w:instrText>
    </w:r>
    <w:r w:rsidR="00B37C78" w:rsidRPr="00D901C8">
      <w:rPr>
        <w:b/>
        <w:sz w:val="16"/>
        <w:szCs w:val="16"/>
      </w:rPr>
      <w:fldChar w:fldCharType="separate"/>
    </w:r>
    <w:r w:rsidR="003D2823">
      <w:rPr>
        <w:b/>
        <w:noProof/>
        <w:sz w:val="16"/>
        <w:szCs w:val="16"/>
      </w:rPr>
      <w:t>7-Apr-16</w:t>
    </w:r>
    <w:r w:rsidR="00B37C78" w:rsidRPr="00D901C8">
      <w:rPr>
        <w:b/>
        <w:sz w:val="16"/>
        <w:szCs w:val="16"/>
      </w:rPr>
      <w:fldChar w:fldCharType="end"/>
    </w:r>
    <w:r w:rsidR="009D7FB8" w:rsidRPr="00D901C8">
      <w:rPr>
        <w:b/>
        <w:sz w:val="16"/>
        <w:szCs w:val="16"/>
      </w:rPr>
      <w:tab/>
      <w:t xml:space="preserve">Page </w:t>
    </w:r>
    <w:r w:rsidR="00B37C78" w:rsidRPr="00D901C8">
      <w:rPr>
        <w:b/>
        <w:sz w:val="16"/>
        <w:szCs w:val="16"/>
      </w:rPr>
      <w:fldChar w:fldCharType="begin"/>
    </w:r>
    <w:r w:rsidR="009D7FB8" w:rsidRPr="00D901C8">
      <w:rPr>
        <w:b/>
        <w:sz w:val="16"/>
        <w:szCs w:val="16"/>
      </w:rPr>
      <w:instrText xml:space="preserve"> PAGE  \* Arabic  \* MERGEFORMAT </w:instrText>
    </w:r>
    <w:r w:rsidR="00B37C78" w:rsidRPr="00D901C8">
      <w:rPr>
        <w:b/>
        <w:sz w:val="16"/>
        <w:szCs w:val="16"/>
      </w:rPr>
      <w:fldChar w:fldCharType="separate"/>
    </w:r>
    <w:r w:rsidR="003D2823">
      <w:rPr>
        <w:b/>
        <w:noProof/>
        <w:sz w:val="16"/>
        <w:szCs w:val="16"/>
      </w:rPr>
      <w:t>5</w:t>
    </w:r>
    <w:r w:rsidR="00B37C78" w:rsidRPr="00D901C8">
      <w:rPr>
        <w:b/>
        <w:sz w:val="16"/>
        <w:szCs w:val="16"/>
      </w:rPr>
      <w:fldChar w:fldCharType="end"/>
    </w:r>
    <w:r w:rsidR="009D7FB8" w:rsidRPr="00D901C8">
      <w:rPr>
        <w:b/>
        <w:sz w:val="16"/>
        <w:szCs w:val="16"/>
      </w:rPr>
      <w:t xml:space="preserve"> of </w:t>
    </w:r>
    <w:r w:rsidRPr="00D901C8">
      <w:rPr>
        <w:b/>
        <w:sz w:val="16"/>
        <w:szCs w:val="16"/>
      </w:rPr>
      <w:fldChar w:fldCharType="begin"/>
    </w:r>
    <w:r w:rsidRPr="00D901C8">
      <w:rPr>
        <w:b/>
        <w:sz w:val="16"/>
        <w:szCs w:val="16"/>
      </w:rPr>
      <w:instrText xml:space="preserve"> NUMPAGES  \* Arabic  \* MERGEFORMAT </w:instrText>
    </w:r>
    <w:r w:rsidRPr="00D901C8">
      <w:rPr>
        <w:b/>
        <w:sz w:val="16"/>
        <w:szCs w:val="16"/>
      </w:rPr>
      <w:fldChar w:fldCharType="separate"/>
    </w:r>
    <w:r w:rsidR="003D2823">
      <w:rPr>
        <w:b/>
        <w:noProof/>
        <w:sz w:val="16"/>
        <w:szCs w:val="16"/>
      </w:rPr>
      <w:t>5</w:t>
    </w:r>
    <w:r w:rsidRPr="00D901C8">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0A6" w:rsidRDefault="007240A6" w:rsidP="003E5394">
      <w:r>
        <w:separator/>
      </w:r>
    </w:p>
  </w:footnote>
  <w:footnote w:type="continuationSeparator" w:id="0">
    <w:p w:rsidR="007240A6" w:rsidRDefault="007240A6"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F88323A"/>
    <w:multiLevelType w:val="multilevel"/>
    <w:tmpl w:val="937EC97E"/>
    <w:numStyleLink w:val="OverheadNotes"/>
  </w:abstractNum>
  <w:abstractNum w:abstractNumId="19">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7"/>
  </w:num>
  <w:num w:numId="3">
    <w:abstractNumId w:val="22"/>
  </w:num>
  <w:num w:numId="4">
    <w:abstractNumId w:val="5"/>
  </w:num>
  <w:num w:numId="5">
    <w:abstractNumId w:val="3"/>
  </w:num>
  <w:num w:numId="6">
    <w:abstractNumId w:val="14"/>
  </w:num>
  <w:num w:numId="7">
    <w:abstractNumId w:val="10"/>
  </w:num>
  <w:num w:numId="8">
    <w:abstractNumId w:val="20"/>
  </w:num>
  <w:num w:numId="9">
    <w:abstractNumId w:val="2"/>
  </w:num>
  <w:num w:numId="10">
    <w:abstractNumId w:val="19"/>
  </w:num>
  <w:num w:numId="11">
    <w:abstractNumId w:val="9"/>
  </w:num>
  <w:num w:numId="12">
    <w:abstractNumId w:val="13"/>
  </w:num>
  <w:num w:numId="13">
    <w:abstractNumId w:val="8"/>
  </w:num>
  <w:num w:numId="14">
    <w:abstractNumId w:val="21"/>
  </w:num>
  <w:num w:numId="15">
    <w:abstractNumId w:val="17"/>
  </w:num>
  <w:num w:numId="16">
    <w:abstractNumId w:val="16"/>
  </w:num>
  <w:num w:numId="17">
    <w:abstractNumId w:val="12"/>
  </w:num>
  <w:num w:numId="18">
    <w:abstractNumId w:val="1"/>
  </w:num>
  <w:num w:numId="19">
    <w:abstractNumId w:val="15"/>
  </w:num>
  <w:num w:numId="20">
    <w:abstractNumId w:val="18"/>
  </w:num>
  <w:num w:numId="21">
    <w:abstractNumId w:val="4"/>
  </w:num>
  <w:num w:numId="22">
    <w:abstractNumId w:val="0"/>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17CE"/>
    <w:rsid w:val="00042CD2"/>
    <w:rsid w:val="00066626"/>
    <w:rsid w:val="0007503D"/>
    <w:rsid w:val="00090D9B"/>
    <w:rsid w:val="000958ED"/>
    <w:rsid w:val="000A5FBA"/>
    <w:rsid w:val="000A69DC"/>
    <w:rsid w:val="000A717F"/>
    <w:rsid w:val="000C6E20"/>
    <w:rsid w:val="000D7C72"/>
    <w:rsid w:val="000E1E04"/>
    <w:rsid w:val="000E77E3"/>
    <w:rsid w:val="000F0F8A"/>
    <w:rsid w:val="0010536A"/>
    <w:rsid w:val="00120A32"/>
    <w:rsid w:val="00141059"/>
    <w:rsid w:val="00160101"/>
    <w:rsid w:val="00161CCC"/>
    <w:rsid w:val="00171DFE"/>
    <w:rsid w:val="001773ED"/>
    <w:rsid w:val="001A2DD7"/>
    <w:rsid w:val="001C1337"/>
    <w:rsid w:val="001E14F2"/>
    <w:rsid w:val="001F08CB"/>
    <w:rsid w:val="001F43F0"/>
    <w:rsid w:val="001F6F33"/>
    <w:rsid w:val="00222A42"/>
    <w:rsid w:val="00223756"/>
    <w:rsid w:val="00226CBD"/>
    <w:rsid w:val="00227905"/>
    <w:rsid w:val="002434E6"/>
    <w:rsid w:val="0026746B"/>
    <w:rsid w:val="0027315C"/>
    <w:rsid w:val="002736F6"/>
    <w:rsid w:val="00273ABF"/>
    <w:rsid w:val="002818A1"/>
    <w:rsid w:val="00281DA9"/>
    <w:rsid w:val="00290708"/>
    <w:rsid w:val="002914D1"/>
    <w:rsid w:val="00291AA8"/>
    <w:rsid w:val="0029269E"/>
    <w:rsid w:val="002C47E1"/>
    <w:rsid w:val="002C6A7E"/>
    <w:rsid w:val="002C7B2A"/>
    <w:rsid w:val="002E56A6"/>
    <w:rsid w:val="002E57C2"/>
    <w:rsid w:val="002E57FB"/>
    <w:rsid w:val="002F0FB3"/>
    <w:rsid w:val="00320EE4"/>
    <w:rsid w:val="00322342"/>
    <w:rsid w:val="003224BD"/>
    <w:rsid w:val="00324E36"/>
    <w:rsid w:val="00327A65"/>
    <w:rsid w:val="003313E6"/>
    <w:rsid w:val="0033642B"/>
    <w:rsid w:val="0034482D"/>
    <w:rsid w:val="00346445"/>
    <w:rsid w:val="00352C84"/>
    <w:rsid w:val="003633CE"/>
    <w:rsid w:val="003643DB"/>
    <w:rsid w:val="003656A0"/>
    <w:rsid w:val="00370B8A"/>
    <w:rsid w:val="00370C04"/>
    <w:rsid w:val="00385437"/>
    <w:rsid w:val="003B7671"/>
    <w:rsid w:val="003C45A9"/>
    <w:rsid w:val="003D2823"/>
    <w:rsid w:val="003D5207"/>
    <w:rsid w:val="003D7A02"/>
    <w:rsid w:val="003E0E3A"/>
    <w:rsid w:val="003E5394"/>
    <w:rsid w:val="003E5AA9"/>
    <w:rsid w:val="003F5D21"/>
    <w:rsid w:val="003F5EBD"/>
    <w:rsid w:val="00407550"/>
    <w:rsid w:val="00413F6C"/>
    <w:rsid w:val="0043349C"/>
    <w:rsid w:val="00460C96"/>
    <w:rsid w:val="00462125"/>
    <w:rsid w:val="00482D7C"/>
    <w:rsid w:val="00493DEE"/>
    <w:rsid w:val="004A1F03"/>
    <w:rsid w:val="004A3876"/>
    <w:rsid w:val="004B447B"/>
    <w:rsid w:val="004C4FAC"/>
    <w:rsid w:val="004C53AD"/>
    <w:rsid w:val="004C551A"/>
    <w:rsid w:val="004D7B06"/>
    <w:rsid w:val="004E012E"/>
    <w:rsid w:val="004E0852"/>
    <w:rsid w:val="004F6BE6"/>
    <w:rsid w:val="00512240"/>
    <w:rsid w:val="005212A4"/>
    <w:rsid w:val="005310FF"/>
    <w:rsid w:val="00534D74"/>
    <w:rsid w:val="005555B8"/>
    <w:rsid w:val="005563C4"/>
    <w:rsid w:val="005615C3"/>
    <w:rsid w:val="0059161F"/>
    <w:rsid w:val="005A6D72"/>
    <w:rsid w:val="005C32E5"/>
    <w:rsid w:val="005C33AD"/>
    <w:rsid w:val="005D6CCF"/>
    <w:rsid w:val="005E5949"/>
    <w:rsid w:val="005F5425"/>
    <w:rsid w:val="005F6B56"/>
    <w:rsid w:val="005F774E"/>
    <w:rsid w:val="005F7D1D"/>
    <w:rsid w:val="00621175"/>
    <w:rsid w:val="0062619D"/>
    <w:rsid w:val="0063069B"/>
    <w:rsid w:val="00631F03"/>
    <w:rsid w:val="006415A6"/>
    <w:rsid w:val="00641F62"/>
    <w:rsid w:val="00661E50"/>
    <w:rsid w:val="0066283F"/>
    <w:rsid w:val="006655A0"/>
    <w:rsid w:val="006660AD"/>
    <w:rsid w:val="00680868"/>
    <w:rsid w:val="00692B19"/>
    <w:rsid w:val="00697E88"/>
    <w:rsid w:val="006A2983"/>
    <w:rsid w:val="006B6E73"/>
    <w:rsid w:val="006C2BC5"/>
    <w:rsid w:val="006D46A8"/>
    <w:rsid w:val="00700943"/>
    <w:rsid w:val="00706413"/>
    <w:rsid w:val="007130DD"/>
    <w:rsid w:val="007240A6"/>
    <w:rsid w:val="00741304"/>
    <w:rsid w:val="00744F26"/>
    <w:rsid w:val="00754D75"/>
    <w:rsid w:val="0076663B"/>
    <w:rsid w:val="007869FF"/>
    <w:rsid w:val="007873B4"/>
    <w:rsid w:val="007A2BC0"/>
    <w:rsid w:val="007B78AF"/>
    <w:rsid w:val="007C2DA7"/>
    <w:rsid w:val="007D5501"/>
    <w:rsid w:val="007E61FF"/>
    <w:rsid w:val="007F2477"/>
    <w:rsid w:val="007F3BD7"/>
    <w:rsid w:val="007F43DA"/>
    <w:rsid w:val="008051C9"/>
    <w:rsid w:val="00813A8B"/>
    <w:rsid w:val="00814650"/>
    <w:rsid w:val="0082606D"/>
    <w:rsid w:val="00860A5E"/>
    <w:rsid w:val="008660E3"/>
    <w:rsid w:val="008747D5"/>
    <w:rsid w:val="00876C19"/>
    <w:rsid w:val="0088130A"/>
    <w:rsid w:val="008B39A6"/>
    <w:rsid w:val="008B6556"/>
    <w:rsid w:val="008E3684"/>
    <w:rsid w:val="008E5A4F"/>
    <w:rsid w:val="0091454B"/>
    <w:rsid w:val="009242BA"/>
    <w:rsid w:val="00962CE2"/>
    <w:rsid w:val="00967698"/>
    <w:rsid w:val="00970A5A"/>
    <w:rsid w:val="009A111C"/>
    <w:rsid w:val="009C10A6"/>
    <w:rsid w:val="009D568A"/>
    <w:rsid w:val="009D6544"/>
    <w:rsid w:val="009D7FB8"/>
    <w:rsid w:val="009E3661"/>
    <w:rsid w:val="00A10B8D"/>
    <w:rsid w:val="00A110D9"/>
    <w:rsid w:val="00A277F2"/>
    <w:rsid w:val="00A37EC6"/>
    <w:rsid w:val="00A7138F"/>
    <w:rsid w:val="00A800A8"/>
    <w:rsid w:val="00A81FB7"/>
    <w:rsid w:val="00A954AE"/>
    <w:rsid w:val="00AA274C"/>
    <w:rsid w:val="00AA78FC"/>
    <w:rsid w:val="00AB1C49"/>
    <w:rsid w:val="00AD0196"/>
    <w:rsid w:val="00AF0EA1"/>
    <w:rsid w:val="00AF25E1"/>
    <w:rsid w:val="00B04B7C"/>
    <w:rsid w:val="00B16180"/>
    <w:rsid w:val="00B3160B"/>
    <w:rsid w:val="00B37542"/>
    <w:rsid w:val="00B37C78"/>
    <w:rsid w:val="00B433A5"/>
    <w:rsid w:val="00B51C1D"/>
    <w:rsid w:val="00B565AC"/>
    <w:rsid w:val="00B72541"/>
    <w:rsid w:val="00B752C0"/>
    <w:rsid w:val="00B76640"/>
    <w:rsid w:val="00B804AE"/>
    <w:rsid w:val="00BA6A5E"/>
    <w:rsid w:val="00BB0934"/>
    <w:rsid w:val="00BC0E79"/>
    <w:rsid w:val="00BC60DE"/>
    <w:rsid w:val="00BE0860"/>
    <w:rsid w:val="00BE1701"/>
    <w:rsid w:val="00BF3E5A"/>
    <w:rsid w:val="00C01455"/>
    <w:rsid w:val="00C067C5"/>
    <w:rsid w:val="00C13BE4"/>
    <w:rsid w:val="00C61B17"/>
    <w:rsid w:val="00C62FAC"/>
    <w:rsid w:val="00C65F60"/>
    <w:rsid w:val="00C6672E"/>
    <w:rsid w:val="00C81B1F"/>
    <w:rsid w:val="00C87540"/>
    <w:rsid w:val="00CB22A3"/>
    <w:rsid w:val="00CB242D"/>
    <w:rsid w:val="00CB74EF"/>
    <w:rsid w:val="00CE0477"/>
    <w:rsid w:val="00CE37B9"/>
    <w:rsid w:val="00CE5232"/>
    <w:rsid w:val="00CF203E"/>
    <w:rsid w:val="00CF6AAC"/>
    <w:rsid w:val="00D03CDF"/>
    <w:rsid w:val="00D15736"/>
    <w:rsid w:val="00D2124F"/>
    <w:rsid w:val="00D329B1"/>
    <w:rsid w:val="00D4450B"/>
    <w:rsid w:val="00D479F2"/>
    <w:rsid w:val="00D649C7"/>
    <w:rsid w:val="00D8783A"/>
    <w:rsid w:val="00D901C8"/>
    <w:rsid w:val="00D91E26"/>
    <w:rsid w:val="00D968E1"/>
    <w:rsid w:val="00DD3D19"/>
    <w:rsid w:val="00DD5317"/>
    <w:rsid w:val="00DE12EC"/>
    <w:rsid w:val="00DE7039"/>
    <w:rsid w:val="00DF0F04"/>
    <w:rsid w:val="00E03B46"/>
    <w:rsid w:val="00E1215E"/>
    <w:rsid w:val="00E15102"/>
    <w:rsid w:val="00E17D54"/>
    <w:rsid w:val="00E3046D"/>
    <w:rsid w:val="00E379F7"/>
    <w:rsid w:val="00E41827"/>
    <w:rsid w:val="00E542CF"/>
    <w:rsid w:val="00E61CC7"/>
    <w:rsid w:val="00E631EE"/>
    <w:rsid w:val="00E66F91"/>
    <w:rsid w:val="00E92BCF"/>
    <w:rsid w:val="00E93831"/>
    <w:rsid w:val="00EB1224"/>
    <w:rsid w:val="00EB5374"/>
    <w:rsid w:val="00ED2C2C"/>
    <w:rsid w:val="00ED7182"/>
    <w:rsid w:val="00F151DE"/>
    <w:rsid w:val="00F311C6"/>
    <w:rsid w:val="00F34CE7"/>
    <w:rsid w:val="00F34E7D"/>
    <w:rsid w:val="00F41F1A"/>
    <w:rsid w:val="00F42A7C"/>
    <w:rsid w:val="00F45808"/>
    <w:rsid w:val="00F5767D"/>
    <w:rsid w:val="00F62DB7"/>
    <w:rsid w:val="00F6585E"/>
    <w:rsid w:val="00F7340A"/>
    <w:rsid w:val="00F84BE0"/>
    <w:rsid w:val="00FC450D"/>
    <w:rsid w:val="00FD11C7"/>
    <w:rsid w:val="00FE1C18"/>
    <w:rsid w:val="00FF174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3CF12C-278B-4D60-B3ED-9F33266A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8B22D-6123-4772-ADE2-49204775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10</cp:revision>
  <cp:lastPrinted>2016-04-07T21:07:00Z</cp:lastPrinted>
  <dcterms:created xsi:type="dcterms:W3CDTF">2015-03-27T22:24:00Z</dcterms:created>
  <dcterms:modified xsi:type="dcterms:W3CDTF">2016-04-07T21:08:00Z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