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8E7887" w:rsidRDefault="005F42CE" w:rsidP="00385437">
      <w:pPr>
        <w:pStyle w:val="Header"/>
        <w:tabs>
          <w:tab w:val="clear" w:pos="4320"/>
        </w:tabs>
        <w:ind w:left="4320"/>
        <w:jc w:val="center"/>
        <w:rPr>
          <w:rFonts w:ascii="Pristina" w:hAnsi="Pristina"/>
          <w:b/>
          <w:i/>
          <w:smallCaps/>
          <w:shadow/>
          <w:sz w:val="44"/>
          <w:szCs w:val="44"/>
        </w:rPr>
      </w:pPr>
      <w:r w:rsidRPr="005F42CE">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8E7887" w:rsidP="00385437">
                  <w:pPr>
                    <w:pStyle w:val="Header"/>
                    <w:rPr>
                      <w:b/>
                      <w:i/>
                      <w:smallCaps/>
                      <w:shadow/>
                      <w:sz w:val="20"/>
                      <w:szCs w:val="20"/>
                    </w:rPr>
                  </w:pPr>
                  <w:r>
                    <w:rPr>
                      <w:b/>
                      <w:i/>
                      <w:smallCaps/>
                      <w:shadow/>
                      <w:sz w:val="20"/>
                      <w:szCs w:val="20"/>
                    </w:rPr>
                    <w:t>AP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8E7887">
        <w:rPr>
          <w:rFonts w:ascii="Pristina" w:hAnsi="Pristina"/>
          <w:b/>
          <w:i/>
          <w:smallCaps/>
          <w:shadow/>
          <w:sz w:val="44"/>
          <w:szCs w:val="44"/>
        </w:rPr>
        <w:t>Devil</w:t>
      </w:r>
      <w:r w:rsidR="00385437" w:rsidRPr="008E7887">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08469369" r:id="rId9"/>
        </w:object>
      </w:r>
      <w:r w:rsidR="00120A32" w:rsidRPr="008E7887">
        <w:rPr>
          <w:rFonts w:ascii="Pristina" w:hAnsi="Pristina"/>
          <w:b/>
          <w:i/>
          <w:smallCaps/>
          <w:shadow/>
          <w:sz w:val="44"/>
          <w:szCs w:val="44"/>
        </w:rPr>
        <w:t>Physics</w:t>
      </w:r>
    </w:p>
    <w:p w:rsidR="00FE1C18" w:rsidRPr="008E7887"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8E7887">
        <w:rPr>
          <w:rFonts w:ascii="Pristina" w:hAnsi="Pristina"/>
          <w:b/>
          <w:i/>
          <w:smallCaps/>
          <w:shadow/>
          <w:sz w:val="44"/>
          <w:szCs w:val="44"/>
        </w:rPr>
        <w:t>Ba</w:t>
      </w:r>
      <w:r w:rsidR="006C2BC5" w:rsidRPr="008E7887">
        <w:rPr>
          <w:rFonts w:ascii="Pristina" w:hAnsi="Pristina"/>
          <w:b/>
          <w:i/>
          <w:smallCaps/>
          <w:shadow/>
          <w:sz w:val="44"/>
          <w:szCs w:val="44"/>
        </w:rPr>
        <w:t>d</w:t>
      </w:r>
      <w:r w:rsidRPr="008E7887">
        <w:rPr>
          <w:rFonts w:ascii="Pristina" w:hAnsi="Pristina"/>
          <w:b/>
          <w:i/>
          <w:smallCaps/>
          <w:shadow/>
          <w:sz w:val="44"/>
          <w:szCs w:val="44"/>
        </w:rPr>
        <w:t>dest</w:t>
      </w:r>
      <w:proofErr w:type="spellEnd"/>
      <w:r w:rsidRPr="008E7887">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Section(s) </w:t>
      </w:r>
      <w:r w:rsidR="00F30850">
        <w:rPr>
          <w:b/>
          <w:sz w:val="28"/>
          <w:szCs w:val="28"/>
        </w:rPr>
        <w:t>5-1 to 5-3</w:t>
      </w:r>
    </w:p>
    <w:p w:rsidR="008E7887" w:rsidRPr="00D75F98" w:rsidRDefault="008E7887" w:rsidP="00751E87">
      <w:pPr>
        <w:numPr>
          <w:ilvl w:val="0"/>
          <w:numId w:val="24"/>
        </w:numPr>
        <w:tabs>
          <w:tab w:val="left" w:pos="360"/>
        </w:tabs>
        <w:spacing w:after="120"/>
        <w:ind w:left="360"/>
        <w:rPr>
          <w:b/>
        </w:rPr>
      </w:pPr>
      <w:r w:rsidRPr="00D75F98">
        <w:rPr>
          <w:b/>
        </w:rPr>
        <w:t>Big Idea(s):</w:t>
      </w:r>
    </w:p>
    <w:p w:rsidR="008E7887" w:rsidRDefault="008E7887" w:rsidP="008E7887">
      <w:pPr>
        <w:numPr>
          <w:ilvl w:val="1"/>
          <w:numId w:val="24"/>
        </w:numPr>
        <w:tabs>
          <w:tab w:val="left" w:pos="720"/>
          <w:tab w:val="left" w:pos="10440"/>
        </w:tabs>
        <w:spacing w:after="120"/>
        <w:ind w:left="720"/>
      </w:pPr>
      <w:r w:rsidRPr="008E7887">
        <w:t>1:  Objects and systems have properties such as mass and charge. Systems may have internal structure.</w:t>
      </w:r>
    </w:p>
    <w:p w:rsidR="008E7887" w:rsidRDefault="008E7887" w:rsidP="008E7887">
      <w:pPr>
        <w:numPr>
          <w:ilvl w:val="1"/>
          <w:numId w:val="24"/>
        </w:numPr>
        <w:tabs>
          <w:tab w:val="left" w:pos="720"/>
          <w:tab w:val="left" w:pos="10440"/>
        </w:tabs>
        <w:spacing w:after="120"/>
        <w:ind w:left="720"/>
      </w:pPr>
      <w:r w:rsidRPr="008E7887">
        <w:t>3:  The interactions of an object with other objects can be described by forces.</w:t>
      </w:r>
    </w:p>
    <w:p w:rsidR="008E7887" w:rsidRDefault="008E7887" w:rsidP="008E7887">
      <w:pPr>
        <w:numPr>
          <w:ilvl w:val="1"/>
          <w:numId w:val="24"/>
        </w:numPr>
        <w:tabs>
          <w:tab w:val="left" w:pos="720"/>
          <w:tab w:val="left" w:pos="10440"/>
        </w:tabs>
        <w:spacing w:after="120"/>
        <w:ind w:left="720"/>
      </w:pPr>
      <w:r w:rsidRPr="008E7887">
        <w:t>4:  Interactions between systems can result in changes in those systems.</w:t>
      </w:r>
    </w:p>
    <w:p w:rsidR="008E7887" w:rsidRPr="00D75F98" w:rsidRDefault="008E7887" w:rsidP="008E7887">
      <w:pPr>
        <w:numPr>
          <w:ilvl w:val="0"/>
          <w:numId w:val="24"/>
        </w:numPr>
        <w:tabs>
          <w:tab w:val="left" w:pos="360"/>
        </w:tabs>
        <w:spacing w:after="120"/>
        <w:ind w:left="360"/>
        <w:rPr>
          <w:b/>
        </w:rPr>
      </w:pPr>
      <w:r w:rsidRPr="00D75F98">
        <w:rPr>
          <w:b/>
        </w:rPr>
        <w:t>Enduring Understanding(s):</w:t>
      </w:r>
    </w:p>
    <w:p w:rsidR="008E7887" w:rsidRDefault="008E7887" w:rsidP="008E7887">
      <w:pPr>
        <w:numPr>
          <w:ilvl w:val="1"/>
          <w:numId w:val="24"/>
        </w:numPr>
        <w:tabs>
          <w:tab w:val="left" w:pos="720"/>
          <w:tab w:val="left" w:pos="10440"/>
        </w:tabs>
        <w:spacing w:after="120"/>
        <w:ind w:left="720"/>
      </w:pPr>
      <w:proofErr w:type="gramStart"/>
      <w:r w:rsidRPr="008E7887">
        <w:t>1.A</w:t>
      </w:r>
      <w:proofErr w:type="gramEnd"/>
      <w:r w:rsidRPr="008E7887">
        <w:t>:  The internal structure of a system determines many properties of the system.</w:t>
      </w:r>
    </w:p>
    <w:p w:rsidR="008E7887" w:rsidRDefault="008E7887" w:rsidP="008E7887">
      <w:pPr>
        <w:numPr>
          <w:ilvl w:val="1"/>
          <w:numId w:val="24"/>
        </w:numPr>
        <w:tabs>
          <w:tab w:val="left" w:pos="720"/>
          <w:tab w:val="left" w:pos="10440"/>
        </w:tabs>
        <w:spacing w:after="120"/>
        <w:ind w:left="720"/>
      </w:pPr>
      <w:proofErr w:type="gramStart"/>
      <w:r w:rsidRPr="008E7887">
        <w:t>1.C</w:t>
      </w:r>
      <w:proofErr w:type="gramEnd"/>
      <w:r w:rsidRPr="008E7887">
        <w:t>:  Objects and systems have properties of inertial mass and gravitational mass that are experimentally verified to be the same and that satisfy conservation principles.</w:t>
      </w:r>
    </w:p>
    <w:p w:rsidR="008E7887" w:rsidRDefault="008E7887" w:rsidP="008E7887">
      <w:pPr>
        <w:numPr>
          <w:ilvl w:val="1"/>
          <w:numId w:val="24"/>
        </w:numPr>
        <w:tabs>
          <w:tab w:val="left" w:pos="720"/>
          <w:tab w:val="left" w:pos="10440"/>
        </w:tabs>
        <w:spacing w:after="120"/>
        <w:ind w:left="720"/>
      </w:pPr>
      <w:proofErr w:type="gramStart"/>
      <w:r w:rsidRPr="008E7887">
        <w:t>3.A</w:t>
      </w:r>
      <w:proofErr w:type="gramEnd"/>
      <w:r w:rsidRPr="008E7887">
        <w:t>: All forces share certain common characteristics when considered by observers in inertial reference frames.</w:t>
      </w:r>
    </w:p>
    <w:p w:rsidR="008E7887" w:rsidRDefault="008E7887" w:rsidP="008E7887">
      <w:pPr>
        <w:numPr>
          <w:ilvl w:val="1"/>
          <w:numId w:val="24"/>
        </w:numPr>
        <w:tabs>
          <w:tab w:val="left" w:pos="720"/>
          <w:tab w:val="left" w:pos="10440"/>
        </w:tabs>
        <w:spacing w:after="120"/>
        <w:ind w:left="720"/>
      </w:pPr>
      <w:proofErr w:type="gramStart"/>
      <w:r w:rsidRPr="008E7887">
        <w:t>3.B</w:t>
      </w:r>
      <w:proofErr w:type="gramEnd"/>
      <w:r w:rsidRPr="008E7887">
        <w:t xml:space="preserve">: Classically, the acceleration of an object interacting with other objects can be predicted by using </w:t>
      </w:r>
      <m:oMath>
        <m:acc>
          <m:accPr>
            <m:chr m:val="⃗"/>
            <m:ctrlPr>
              <w:rPr>
                <w:rFonts w:ascii="Cambria Math" w:hAnsi="Cambria Math"/>
              </w:rPr>
            </m:ctrlPr>
          </m:accPr>
          <m:e>
            <m:r>
              <m:rPr>
                <m:sty m:val="p"/>
              </m:rPr>
              <w:rPr>
                <w:rFonts w:ascii="Cambria Math" w:hAnsi="Cambria Math"/>
              </w:rPr>
              <m:t>a</m:t>
            </m:r>
          </m:e>
        </m:acc>
        <m:r>
          <w:rPr>
            <w:rFonts w:ascii="Cambria Math"/>
          </w:rPr>
          <m:t>=</m:t>
        </m:r>
        <m:f>
          <m:fPr>
            <m:ctrlPr>
              <w:rPr>
                <w:rFonts w:ascii="Cambria Math" w:hAnsi="Cambria Math"/>
                <w:i/>
              </w:rPr>
            </m:ctrlPr>
          </m:fPr>
          <m:num>
            <m:r>
              <w:rPr>
                <w:rFonts w:ascii="Cambria Math"/>
              </w:rPr>
              <m:t>∑</m:t>
            </m:r>
            <m:acc>
              <m:accPr>
                <m:chr m:val="⃗"/>
                <m:ctrlPr>
                  <w:rPr>
                    <w:rFonts w:ascii="Cambria Math" w:hAnsi="Cambria Math"/>
                    <w:i/>
                  </w:rPr>
                </m:ctrlPr>
              </m:accPr>
              <m:e>
                <m:r>
                  <w:rPr>
                    <w:rFonts w:ascii="Cambria Math" w:hAnsi="Cambria Math"/>
                  </w:rPr>
                  <m:t>F</m:t>
                </m:r>
              </m:e>
            </m:acc>
          </m:num>
          <m:den>
            <m:r>
              <w:rPr>
                <w:rFonts w:ascii="Cambria Math" w:hAnsi="Cambria Math"/>
              </w:rPr>
              <m:t>m</m:t>
            </m:r>
          </m:den>
        </m:f>
      </m:oMath>
      <w:r w:rsidRPr="008E7887">
        <w:t xml:space="preserve"> .</w:t>
      </w:r>
    </w:p>
    <w:p w:rsidR="008E7887" w:rsidRDefault="008E7887" w:rsidP="008E7887">
      <w:pPr>
        <w:numPr>
          <w:ilvl w:val="1"/>
          <w:numId w:val="24"/>
        </w:numPr>
        <w:tabs>
          <w:tab w:val="left" w:pos="720"/>
          <w:tab w:val="left" w:pos="10440"/>
        </w:tabs>
        <w:spacing w:after="120"/>
        <w:ind w:left="720"/>
      </w:pPr>
      <w:proofErr w:type="gramStart"/>
      <w:r w:rsidRPr="008E7887">
        <w:t>4.A</w:t>
      </w:r>
      <w:proofErr w:type="gramEnd"/>
      <w:r w:rsidRPr="008E7887">
        <w:t xml:space="preserve">: The acceleration of the center of mass of a system is related to the net force exerted on the system, where </w:t>
      </w:r>
      <m:oMath>
        <m:acc>
          <m:accPr>
            <m:chr m:val="⃗"/>
            <m:ctrlPr>
              <w:rPr>
                <w:rFonts w:ascii="Cambria Math" w:hAnsi="Cambria Math"/>
              </w:rPr>
            </m:ctrlPr>
          </m:accPr>
          <m:e>
            <m:r>
              <m:rPr>
                <m:sty m:val="p"/>
              </m:rPr>
              <w:rPr>
                <w:rFonts w:ascii="Cambria Math" w:hAnsi="Cambria Math"/>
              </w:rPr>
              <m:t>a</m:t>
            </m:r>
          </m:e>
        </m:acc>
        <m:r>
          <w:rPr>
            <w:rFonts w:ascii="Cambria Math"/>
          </w:rPr>
          <m:t>=</m:t>
        </m:r>
        <m:f>
          <m:fPr>
            <m:ctrlPr>
              <w:rPr>
                <w:rFonts w:ascii="Cambria Math" w:hAnsi="Cambria Math"/>
                <w:i/>
              </w:rPr>
            </m:ctrlPr>
          </m:fPr>
          <m:num>
            <m:r>
              <w:rPr>
                <w:rFonts w:ascii="Cambria Math"/>
              </w:rPr>
              <m:t>∑</m:t>
            </m:r>
            <m:acc>
              <m:accPr>
                <m:chr m:val="⃗"/>
                <m:ctrlPr>
                  <w:rPr>
                    <w:rFonts w:ascii="Cambria Math" w:hAnsi="Cambria Math"/>
                    <w:i/>
                  </w:rPr>
                </m:ctrlPr>
              </m:accPr>
              <m:e>
                <m:r>
                  <w:rPr>
                    <w:rFonts w:ascii="Cambria Math" w:hAnsi="Cambria Math"/>
                  </w:rPr>
                  <m:t>F</m:t>
                </m:r>
              </m:e>
            </m:acc>
          </m:num>
          <m:den>
            <m:r>
              <w:rPr>
                <w:rFonts w:ascii="Cambria Math" w:hAnsi="Cambria Math"/>
              </w:rPr>
              <m:t>m</m:t>
            </m:r>
          </m:den>
        </m:f>
      </m:oMath>
      <w:r w:rsidRPr="008E7887">
        <w:t xml:space="preserve"> .</w:t>
      </w:r>
    </w:p>
    <w:p w:rsidR="008E7887" w:rsidRPr="00D75F98" w:rsidRDefault="008E7887" w:rsidP="008E7887">
      <w:pPr>
        <w:numPr>
          <w:ilvl w:val="0"/>
          <w:numId w:val="24"/>
        </w:numPr>
        <w:tabs>
          <w:tab w:val="left" w:pos="360"/>
        </w:tabs>
        <w:spacing w:after="120"/>
        <w:ind w:left="360"/>
        <w:rPr>
          <w:b/>
        </w:rPr>
      </w:pPr>
      <w:r w:rsidRPr="00D75F98">
        <w:rPr>
          <w:b/>
        </w:rPr>
        <w:t>Essential Knowledge(s):</w:t>
      </w:r>
    </w:p>
    <w:p w:rsidR="008E7887" w:rsidRDefault="008E7887" w:rsidP="008E7887">
      <w:pPr>
        <w:numPr>
          <w:ilvl w:val="1"/>
          <w:numId w:val="24"/>
        </w:numPr>
        <w:tabs>
          <w:tab w:val="left" w:pos="720"/>
          <w:tab w:val="left" w:pos="10440"/>
        </w:tabs>
        <w:spacing w:after="120"/>
        <w:ind w:left="720"/>
      </w:pPr>
      <w:proofErr w:type="gramStart"/>
      <w:r w:rsidRPr="008E7887">
        <w:t>1.A.1</w:t>
      </w:r>
      <w:proofErr w:type="gramEnd"/>
      <w:r w:rsidRPr="008E7887">
        <w:t>:  A system is an object or a collection of objects. Objects are treated as having no internal structure.</w:t>
      </w:r>
    </w:p>
    <w:p w:rsidR="008E7887" w:rsidRDefault="008E7887" w:rsidP="008E7887">
      <w:pPr>
        <w:numPr>
          <w:ilvl w:val="2"/>
          <w:numId w:val="24"/>
        </w:numPr>
        <w:tabs>
          <w:tab w:val="left" w:pos="1260"/>
          <w:tab w:val="left" w:pos="10440"/>
        </w:tabs>
        <w:spacing w:after="120"/>
        <w:ind w:left="1260"/>
      </w:pPr>
      <w:r w:rsidRPr="008E7887">
        <w:t>A collection of particles in which internal interactions change little or not at all, or in which changes in these interactions are irrelevant to the question addressed, can be treated as an object.</w:t>
      </w:r>
    </w:p>
    <w:p w:rsidR="008E7887" w:rsidRDefault="00055841" w:rsidP="008E7887">
      <w:pPr>
        <w:numPr>
          <w:ilvl w:val="1"/>
          <w:numId w:val="24"/>
        </w:numPr>
        <w:tabs>
          <w:tab w:val="left" w:pos="720"/>
          <w:tab w:val="left" w:pos="10440"/>
        </w:tabs>
        <w:spacing w:after="120"/>
        <w:ind w:left="720"/>
      </w:pPr>
      <w:proofErr w:type="gramStart"/>
      <w:r w:rsidRPr="008E7887">
        <w:t>1.C.1</w:t>
      </w:r>
      <w:proofErr w:type="gramEnd"/>
      <w:r w:rsidRPr="008E7887">
        <w:t>:  Inertial mass is the property of an object or a system that determines how its motion changes when it interacts with other objects or systems.</w:t>
      </w:r>
    </w:p>
    <w:p w:rsidR="00055841" w:rsidRDefault="00055841" w:rsidP="008E7887">
      <w:pPr>
        <w:numPr>
          <w:ilvl w:val="1"/>
          <w:numId w:val="24"/>
        </w:numPr>
        <w:tabs>
          <w:tab w:val="left" w:pos="720"/>
          <w:tab w:val="left" w:pos="10440"/>
        </w:tabs>
        <w:spacing w:after="120"/>
        <w:ind w:left="720"/>
      </w:pPr>
      <w:proofErr w:type="gramStart"/>
      <w:r w:rsidRPr="008E7887">
        <w:t>1.C.2</w:t>
      </w:r>
      <w:proofErr w:type="gramEnd"/>
      <w:r w:rsidRPr="008E7887">
        <w:t>:  Gravitational mass is the property of an object or a system that determines the strength of the gravitational interaction with other objects, systems, or gravitational fields.</w:t>
      </w:r>
    </w:p>
    <w:p w:rsidR="00055841" w:rsidRDefault="00055841" w:rsidP="00055841">
      <w:pPr>
        <w:numPr>
          <w:ilvl w:val="2"/>
          <w:numId w:val="24"/>
        </w:numPr>
        <w:tabs>
          <w:tab w:val="left" w:pos="1260"/>
          <w:tab w:val="left" w:pos="10440"/>
        </w:tabs>
        <w:spacing w:after="120"/>
        <w:ind w:left="1260"/>
      </w:pPr>
      <w:r w:rsidRPr="008E7887">
        <w:t>The gravitational mass of an object determines the amount of force exerted on the object by a gravitational field.</w:t>
      </w:r>
    </w:p>
    <w:p w:rsidR="00055841" w:rsidRDefault="00055841" w:rsidP="008E7887">
      <w:pPr>
        <w:numPr>
          <w:ilvl w:val="1"/>
          <w:numId w:val="24"/>
        </w:numPr>
        <w:tabs>
          <w:tab w:val="left" w:pos="720"/>
          <w:tab w:val="left" w:pos="10440"/>
        </w:tabs>
        <w:spacing w:after="120"/>
        <w:ind w:left="720"/>
      </w:pPr>
      <w:proofErr w:type="gramStart"/>
      <w:r w:rsidRPr="008E7887">
        <w:t>3.A.1</w:t>
      </w:r>
      <w:proofErr w:type="gramEnd"/>
      <w:r w:rsidRPr="008E7887">
        <w:t>:  An observer in a particular reference frame can describe the motion of an object using such quantities as position, displacement, distance, velocity, speed, and acceleration.</w:t>
      </w:r>
    </w:p>
    <w:p w:rsidR="00055841" w:rsidRDefault="00055841" w:rsidP="00055841">
      <w:pPr>
        <w:numPr>
          <w:ilvl w:val="2"/>
          <w:numId w:val="24"/>
        </w:numPr>
        <w:tabs>
          <w:tab w:val="left" w:pos="1260"/>
          <w:tab w:val="left" w:pos="10440"/>
        </w:tabs>
        <w:spacing w:after="120"/>
        <w:ind w:left="1260"/>
      </w:pPr>
      <w:r w:rsidRPr="008E7887">
        <w:t>Displacement, velocity, and acceleration are all vector quantities.</w:t>
      </w:r>
    </w:p>
    <w:p w:rsidR="00055841" w:rsidRDefault="00055841" w:rsidP="00055841">
      <w:pPr>
        <w:numPr>
          <w:ilvl w:val="2"/>
          <w:numId w:val="24"/>
        </w:numPr>
        <w:tabs>
          <w:tab w:val="left" w:pos="1260"/>
          <w:tab w:val="left" w:pos="10440"/>
        </w:tabs>
        <w:spacing w:after="120"/>
        <w:ind w:left="1260"/>
      </w:pPr>
      <w:r w:rsidRPr="008E7887">
        <w:lastRenderedPageBreak/>
        <w:t>Displacement is change in position. Velocity is the rate of change of position with time. Acceleration is the rate of change of velocity with time. Changes in each property are expressed by subtracting initial values from final values.</w:t>
      </w:r>
    </w:p>
    <w:p w:rsidR="00055841" w:rsidRDefault="00055841" w:rsidP="00055841">
      <w:pPr>
        <w:numPr>
          <w:ilvl w:val="2"/>
          <w:numId w:val="24"/>
        </w:numPr>
        <w:tabs>
          <w:tab w:val="left" w:pos="1260"/>
          <w:tab w:val="left" w:pos="10440"/>
        </w:tabs>
        <w:spacing w:after="120"/>
        <w:ind w:left="1260"/>
      </w:pPr>
      <w:r w:rsidRPr="008E7887">
        <w:t>A choice of reference frame determines the direction and the magnitude of each of these quantities.</w:t>
      </w:r>
    </w:p>
    <w:p w:rsidR="00055841" w:rsidRDefault="00055841" w:rsidP="008E7887">
      <w:pPr>
        <w:numPr>
          <w:ilvl w:val="1"/>
          <w:numId w:val="24"/>
        </w:numPr>
        <w:tabs>
          <w:tab w:val="left" w:pos="720"/>
          <w:tab w:val="left" w:pos="10440"/>
        </w:tabs>
        <w:spacing w:after="120"/>
        <w:ind w:left="720"/>
      </w:pPr>
      <w:proofErr w:type="gramStart"/>
      <w:r w:rsidRPr="008E7887">
        <w:t>3.A.2</w:t>
      </w:r>
      <w:proofErr w:type="gramEnd"/>
      <w:r w:rsidRPr="008E7887">
        <w:t>:  Forces are described by vectors.</w:t>
      </w:r>
    </w:p>
    <w:p w:rsidR="00055841" w:rsidRDefault="003A60CF" w:rsidP="00055841">
      <w:pPr>
        <w:numPr>
          <w:ilvl w:val="2"/>
          <w:numId w:val="24"/>
        </w:numPr>
        <w:tabs>
          <w:tab w:val="left" w:pos="1260"/>
          <w:tab w:val="left" w:pos="10440"/>
        </w:tabs>
        <w:spacing w:after="120"/>
        <w:ind w:left="1260"/>
      </w:pPr>
      <w:r w:rsidRPr="008E7887">
        <w:t>Forces are detected by their influence on the motion of an object.</w:t>
      </w:r>
    </w:p>
    <w:p w:rsidR="003A60CF" w:rsidRDefault="003A60CF" w:rsidP="00055841">
      <w:pPr>
        <w:numPr>
          <w:ilvl w:val="2"/>
          <w:numId w:val="24"/>
        </w:numPr>
        <w:tabs>
          <w:tab w:val="left" w:pos="1260"/>
          <w:tab w:val="left" w:pos="10440"/>
        </w:tabs>
        <w:spacing w:after="120"/>
        <w:ind w:left="1260"/>
      </w:pPr>
      <w:r w:rsidRPr="008E7887">
        <w:t>Forces have magnitude and direction.</w:t>
      </w:r>
    </w:p>
    <w:p w:rsidR="003A60CF" w:rsidRDefault="003A60CF" w:rsidP="003A60CF">
      <w:pPr>
        <w:numPr>
          <w:ilvl w:val="1"/>
          <w:numId w:val="24"/>
        </w:numPr>
        <w:tabs>
          <w:tab w:val="left" w:pos="720"/>
          <w:tab w:val="left" w:pos="10440"/>
        </w:tabs>
        <w:spacing w:after="120"/>
        <w:ind w:left="720"/>
      </w:pPr>
      <w:proofErr w:type="gramStart"/>
      <w:r w:rsidRPr="008E7887">
        <w:t>3.A.3</w:t>
      </w:r>
      <w:proofErr w:type="gramEnd"/>
      <w:r w:rsidRPr="008E7887">
        <w:t>:  A force exerted on an object is always due to the interaction of that object with another object.</w:t>
      </w:r>
    </w:p>
    <w:p w:rsidR="003A60CF" w:rsidRDefault="003A60CF" w:rsidP="003A60CF">
      <w:pPr>
        <w:numPr>
          <w:ilvl w:val="2"/>
          <w:numId w:val="24"/>
        </w:numPr>
        <w:tabs>
          <w:tab w:val="left" w:pos="1260"/>
          <w:tab w:val="left" w:pos="10440"/>
        </w:tabs>
        <w:spacing w:after="120"/>
        <w:ind w:left="1260"/>
      </w:pPr>
      <w:r w:rsidRPr="008E7887">
        <w:t>The acceleration of an object, but not necessarily its velocity, is always in the direction of the net force exerted on the object by other objects.</w:t>
      </w:r>
    </w:p>
    <w:p w:rsidR="003A60CF" w:rsidRDefault="003A60CF" w:rsidP="003A60CF">
      <w:pPr>
        <w:numPr>
          <w:ilvl w:val="1"/>
          <w:numId w:val="24"/>
        </w:numPr>
        <w:tabs>
          <w:tab w:val="left" w:pos="720"/>
          <w:tab w:val="left" w:pos="10440"/>
        </w:tabs>
        <w:spacing w:after="120"/>
        <w:ind w:left="720"/>
      </w:pPr>
      <w:proofErr w:type="gramStart"/>
      <w:r w:rsidRPr="008E7887">
        <w:t>3.B.1</w:t>
      </w:r>
      <w:proofErr w:type="gramEnd"/>
      <w:r w:rsidRPr="008E7887">
        <w:t>:  If an object of interest interacts with several other objects, the net force is the vector sum of the individual forces.</w:t>
      </w:r>
    </w:p>
    <w:p w:rsidR="003A60CF" w:rsidRDefault="003A60CF" w:rsidP="003A60CF">
      <w:pPr>
        <w:numPr>
          <w:ilvl w:val="1"/>
          <w:numId w:val="24"/>
        </w:numPr>
        <w:tabs>
          <w:tab w:val="left" w:pos="720"/>
          <w:tab w:val="left" w:pos="10440"/>
        </w:tabs>
        <w:spacing w:after="120"/>
        <w:ind w:left="720"/>
      </w:pPr>
      <w:proofErr w:type="gramStart"/>
      <w:r w:rsidRPr="008E7887">
        <w:t>4.A.1</w:t>
      </w:r>
      <w:proofErr w:type="gramEnd"/>
      <w:r w:rsidRPr="008E7887">
        <w:t>: The linear motion of a system can be described by the displacement, velocity, and acceleration of its center of mass.</w:t>
      </w:r>
    </w:p>
    <w:p w:rsidR="003A60CF" w:rsidRDefault="003A60CF" w:rsidP="003A60CF">
      <w:pPr>
        <w:numPr>
          <w:ilvl w:val="1"/>
          <w:numId w:val="24"/>
        </w:numPr>
        <w:tabs>
          <w:tab w:val="left" w:pos="720"/>
          <w:tab w:val="left" w:pos="10440"/>
        </w:tabs>
        <w:spacing w:after="120"/>
        <w:ind w:left="720"/>
      </w:pPr>
      <w:proofErr w:type="gramStart"/>
      <w:r w:rsidRPr="008E7887">
        <w:t>4.A.2</w:t>
      </w:r>
      <w:proofErr w:type="gramEnd"/>
      <w:r w:rsidRPr="008E7887">
        <w:t>: The acceleration is equal to the rate of change of velocity with time, and velocity is equal to the rate of change of position with time.</w:t>
      </w:r>
    </w:p>
    <w:p w:rsidR="003A60CF" w:rsidRDefault="003A60CF" w:rsidP="003A60CF">
      <w:pPr>
        <w:numPr>
          <w:ilvl w:val="2"/>
          <w:numId w:val="24"/>
        </w:numPr>
        <w:tabs>
          <w:tab w:val="left" w:pos="1260"/>
          <w:tab w:val="left" w:pos="10440"/>
        </w:tabs>
        <w:spacing w:after="120"/>
        <w:ind w:left="1260"/>
      </w:pPr>
      <w:r w:rsidRPr="008E7887">
        <w:t>The acceleration of the center of mass of a system is directly proportional to the net force exerted on it by all objects interacting with the system and inversely proportional to the mass of the system.</w:t>
      </w:r>
    </w:p>
    <w:p w:rsidR="003A60CF" w:rsidRDefault="003A60CF" w:rsidP="003A60CF">
      <w:pPr>
        <w:numPr>
          <w:ilvl w:val="2"/>
          <w:numId w:val="24"/>
        </w:numPr>
        <w:tabs>
          <w:tab w:val="left" w:pos="1260"/>
          <w:tab w:val="left" w:pos="10440"/>
        </w:tabs>
        <w:spacing w:after="120"/>
        <w:ind w:left="1260"/>
      </w:pPr>
      <w:r w:rsidRPr="008E7887">
        <w:t>Force and acceleration are both vectors, with acceleration in the same direction as the net force.</w:t>
      </w:r>
    </w:p>
    <w:p w:rsidR="003A60CF" w:rsidRPr="00D75F98" w:rsidRDefault="00D75F98" w:rsidP="003A60CF">
      <w:pPr>
        <w:numPr>
          <w:ilvl w:val="0"/>
          <w:numId w:val="24"/>
        </w:numPr>
        <w:tabs>
          <w:tab w:val="left" w:pos="360"/>
        </w:tabs>
        <w:spacing w:after="120"/>
        <w:ind w:left="360"/>
        <w:rPr>
          <w:b/>
        </w:rPr>
      </w:pPr>
      <w:r w:rsidRPr="00D75F98">
        <w:rPr>
          <w:b/>
        </w:rPr>
        <w:t>Learning Objective(s):</w:t>
      </w:r>
    </w:p>
    <w:p w:rsidR="003A60CF" w:rsidRDefault="00D75F98" w:rsidP="003A60CF">
      <w:pPr>
        <w:numPr>
          <w:ilvl w:val="1"/>
          <w:numId w:val="24"/>
        </w:numPr>
        <w:tabs>
          <w:tab w:val="left" w:pos="720"/>
          <w:tab w:val="left" w:pos="10440"/>
        </w:tabs>
        <w:spacing w:after="120"/>
        <w:ind w:left="720"/>
      </w:pPr>
      <w:r w:rsidRPr="008E7887">
        <w:t>(1.C.1.1):  The student is able to design an experiment for collecting data to determine the relationship between the net force exerted on an object, its inertial mass, and its acceleration.</w:t>
      </w:r>
    </w:p>
    <w:p w:rsidR="00D75F98" w:rsidRDefault="00D75F98" w:rsidP="003A60CF">
      <w:pPr>
        <w:numPr>
          <w:ilvl w:val="1"/>
          <w:numId w:val="24"/>
        </w:numPr>
        <w:tabs>
          <w:tab w:val="left" w:pos="720"/>
          <w:tab w:val="left" w:pos="10440"/>
        </w:tabs>
        <w:spacing w:after="120"/>
        <w:ind w:left="720"/>
      </w:pPr>
      <w:r w:rsidRPr="008E7887">
        <w:t>(3.A.1.1):  The student is able to express the motion of an object using narrative, mathematical, and graphical representations.</w:t>
      </w:r>
    </w:p>
    <w:p w:rsidR="00D75F98" w:rsidRDefault="00D75F98" w:rsidP="003A60CF">
      <w:pPr>
        <w:numPr>
          <w:ilvl w:val="1"/>
          <w:numId w:val="24"/>
        </w:numPr>
        <w:tabs>
          <w:tab w:val="left" w:pos="720"/>
          <w:tab w:val="left" w:pos="10440"/>
        </w:tabs>
        <w:spacing w:after="120"/>
        <w:ind w:left="720"/>
      </w:pPr>
      <w:r w:rsidRPr="008E7887">
        <w:t>(3.A.1.2):  The student is able to design an experimental investigation of the motion of an object.</w:t>
      </w:r>
    </w:p>
    <w:p w:rsidR="00D75F98" w:rsidRDefault="00D75F98" w:rsidP="003A60CF">
      <w:pPr>
        <w:numPr>
          <w:ilvl w:val="1"/>
          <w:numId w:val="24"/>
        </w:numPr>
        <w:tabs>
          <w:tab w:val="left" w:pos="720"/>
          <w:tab w:val="left" w:pos="10440"/>
        </w:tabs>
        <w:spacing w:after="120"/>
        <w:ind w:left="720"/>
      </w:pPr>
      <w:r w:rsidRPr="008E7887">
        <w:t>(3.A.1.3):  The student is able to analyze experimental data describing the motion of an object and is able to express the results of the analysis using narrative, mathematical, and graphical representations.</w:t>
      </w:r>
    </w:p>
    <w:p w:rsidR="00D75F98" w:rsidRDefault="00D75F98" w:rsidP="003A60CF">
      <w:pPr>
        <w:numPr>
          <w:ilvl w:val="1"/>
          <w:numId w:val="24"/>
        </w:numPr>
        <w:tabs>
          <w:tab w:val="left" w:pos="720"/>
          <w:tab w:val="left" w:pos="10440"/>
        </w:tabs>
        <w:spacing w:after="120"/>
        <w:ind w:left="720"/>
      </w:pPr>
      <w:r w:rsidRPr="008E7887">
        <w:t>(3.A.2.1):  The student is able to represent forces in diagrams or mathematically using appropriately labeled vectors with magnitude, direction, and units during the analysis of a situation.</w:t>
      </w:r>
    </w:p>
    <w:p w:rsidR="00D75F98" w:rsidRDefault="00D75F98" w:rsidP="003A60CF">
      <w:pPr>
        <w:numPr>
          <w:ilvl w:val="1"/>
          <w:numId w:val="24"/>
        </w:numPr>
        <w:tabs>
          <w:tab w:val="left" w:pos="720"/>
          <w:tab w:val="left" w:pos="10440"/>
        </w:tabs>
        <w:spacing w:after="120"/>
        <w:ind w:left="720"/>
      </w:pPr>
      <w:r w:rsidRPr="008E7887">
        <w:t>(3.A.3.1):  The student is able to analyze a scenario and make claims (develop arguments, justify assertions) about the forces exerted on an object by other objects for different types of forces or components of forces.</w:t>
      </w:r>
    </w:p>
    <w:p w:rsidR="00D75F98" w:rsidRDefault="00D75F98" w:rsidP="003A60CF">
      <w:pPr>
        <w:numPr>
          <w:ilvl w:val="1"/>
          <w:numId w:val="24"/>
        </w:numPr>
        <w:tabs>
          <w:tab w:val="left" w:pos="720"/>
          <w:tab w:val="left" w:pos="10440"/>
        </w:tabs>
        <w:spacing w:after="120"/>
        <w:ind w:left="720"/>
      </w:pPr>
      <w:r w:rsidRPr="008E7887">
        <w:t>(3.A.3.3):  The student is able to describe a force as an interaction between two objects and identify both objects for any force.</w:t>
      </w:r>
    </w:p>
    <w:p w:rsidR="00D75F98" w:rsidRDefault="00D75F98" w:rsidP="003A60CF">
      <w:pPr>
        <w:numPr>
          <w:ilvl w:val="1"/>
          <w:numId w:val="24"/>
        </w:numPr>
        <w:tabs>
          <w:tab w:val="left" w:pos="720"/>
          <w:tab w:val="left" w:pos="10440"/>
        </w:tabs>
        <w:spacing w:after="120"/>
        <w:ind w:left="720"/>
      </w:pPr>
      <w:r w:rsidRPr="008E7887">
        <w:t>(3.B.1.1):  The student is able to predict the motion of an object subject to forces exerted by several objects using an application of Newton’s second law in a variety of physical situations with acceleration in one dimension.</w:t>
      </w:r>
    </w:p>
    <w:p w:rsidR="00D75F98" w:rsidRDefault="00D75F98" w:rsidP="003A60CF">
      <w:pPr>
        <w:numPr>
          <w:ilvl w:val="1"/>
          <w:numId w:val="24"/>
        </w:numPr>
        <w:tabs>
          <w:tab w:val="left" w:pos="720"/>
          <w:tab w:val="left" w:pos="10440"/>
        </w:tabs>
        <w:spacing w:after="120"/>
        <w:ind w:left="720"/>
      </w:pPr>
      <w:r w:rsidRPr="008E7887">
        <w:lastRenderedPageBreak/>
        <w:t>(3.B.1.2):  The student is able to design a plan to collect and analyze data for motion (static, constant, or accelerating) from force measurements and carry out an analysis to determine the relationship between the net force and the vector sum of the individual forces.</w:t>
      </w:r>
    </w:p>
    <w:p w:rsidR="00D75F98" w:rsidRDefault="00D75F98" w:rsidP="003A60CF">
      <w:pPr>
        <w:numPr>
          <w:ilvl w:val="1"/>
          <w:numId w:val="24"/>
        </w:numPr>
        <w:tabs>
          <w:tab w:val="left" w:pos="720"/>
          <w:tab w:val="left" w:pos="10440"/>
        </w:tabs>
        <w:spacing w:after="120"/>
        <w:ind w:left="720"/>
      </w:pPr>
      <w:r w:rsidRPr="008E7887">
        <w:t xml:space="preserve">(3.B.1.3):  The student is able to </w:t>
      </w:r>
      <w:proofErr w:type="spellStart"/>
      <w:r w:rsidRPr="008E7887">
        <w:t>reexpress</w:t>
      </w:r>
      <w:proofErr w:type="spellEnd"/>
      <w:r w:rsidRPr="008E7887">
        <w:t xml:space="preserve"> a free-body diagram representation into a mathematical representation and solve the mathematical representation for the acceleration of the object.</w:t>
      </w:r>
    </w:p>
    <w:p w:rsidR="00D75F98" w:rsidRDefault="00D75F98" w:rsidP="003A60CF">
      <w:pPr>
        <w:numPr>
          <w:ilvl w:val="1"/>
          <w:numId w:val="24"/>
        </w:numPr>
        <w:tabs>
          <w:tab w:val="left" w:pos="720"/>
          <w:tab w:val="left" w:pos="10440"/>
        </w:tabs>
        <w:spacing w:after="120"/>
        <w:ind w:left="720"/>
      </w:pPr>
      <w:r w:rsidRPr="008E7887">
        <w:t>(3.B.1.4):  The student is able to predict the motion of an object subject to forces exerted by several objects using an application of Newton’s second law in a variety of physical situations.</w:t>
      </w:r>
    </w:p>
    <w:p w:rsidR="00D75F98" w:rsidRDefault="00D75F98" w:rsidP="003A60CF">
      <w:pPr>
        <w:numPr>
          <w:ilvl w:val="1"/>
          <w:numId w:val="24"/>
        </w:numPr>
        <w:tabs>
          <w:tab w:val="left" w:pos="720"/>
          <w:tab w:val="left" w:pos="10440"/>
        </w:tabs>
        <w:spacing w:after="120"/>
        <w:ind w:left="720"/>
      </w:pPr>
      <w:r w:rsidRPr="008E7887">
        <w:t>(4.A.1.1):  The student is able to use representations of the center of mass of an isolated two-object system to analyze the motion of the system qualitatively and semi-quantitatively.</w:t>
      </w:r>
    </w:p>
    <w:p w:rsidR="00D75F98" w:rsidRDefault="00D75F98" w:rsidP="003A60CF">
      <w:pPr>
        <w:numPr>
          <w:ilvl w:val="1"/>
          <w:numId w:val="24"/>
        </w:numPr>
        <w:tabs>
          <w:tab w:val="left" w:pos="720"/>
          <w:tab w:val="left" w:pos="10440"/>
        </w:tabs>
        <w:spacing w:after="120"/>
        <w:ind w:left="720"/>
      </w:pPr>
      <w:r w:rsidRPr="008E7887">
        <w:t>(4.A.2.1):  The student is able to make predictions about the motion of a system based on the fact that acceleration is equal to the change in velocity per unit time, and velocity is equal to the change in position per unit time.</w:t>
      </w:r>
    </w:p>
    <w:p w:rsidR="00D75F98" w:rsidRDefault="00D75F98" w:rsidP="003A60CF">
      <w:pPr>
        <w:numPr>
          <w:ilvl w:val="1"/>
          <w:numId w:val="24"/>
        </w:numPr>
        <w:tabs>
          <w:tab w:val="left" w:pos="720"/>
          <w:tab w:val="left" w:pos="10440"/>
        </w:tabs>
        <w:spacing w:after="120"/>
        <w:ind w:left="720"/>
      </w:pPr>
      <w:r w:rsidRPr="008E7887">
        <w:t>(4.A.2.2):  The student is able to evaluate using given data whether all the forces on a system or whether all the parts of a system have been identified.</w:t>
      </w:r>
    </w:p>
    <w:p w:rsidR="00D75F98" w:rsidRPr="008D7289" w:rsidRDefault="00D75F98" w:rsidP="003A60CF">
      <w:pPr>
        <w:numPr>
          <w:ilvl w:val="1"/>
          <w:numId w:val="24"/>
        </w:numPr>
        <w:tabs>
          <w:tab w:val="left" w:pos="720"/>
          <w:tab w:val="left" w:pos="10440"/>
        </w:tabs>
        <w:spacing w:after="120"/>
        <w:ind w:left="720"/>
      </w:pPr>
      <w:r w:rsidRPr="008E7887">
        <w:t>(4.A.2.3):  The student is able to create mathematical models and analyze graphical relationships for acceleration, velocity, and position of the center of mass of a system and use them to calculate properties of the motion of the center of mass of a system.</w:t>
      </w:r>
    </w:p>
    <w:p w:rsidR="00F151DE" w:rsidRPr="00DA137D" w:rsidRDefault="003C45A9" w:rsidP="00751E87">
      <w:pPr>
        <w:numPr>
          <w:ilvl w:val="0"/>
          <w:numId w:val="24"/>
        </w:numPr>
        <w:tabs>
          <w:tab w:val="left" w:pos="360"/>
        </w:tabs>
        <w:spacing w:after="120"/>
        <w:ind w:left="360"/>
        <w:rPr>
          <w:b/>
        </w:rPr>
      </w:pPr>
      <w:r w:rsidRPr="00DA137D">
        <w:rPr>
          <w:b/>
        </w:rPr>
        <w:t xml:space="preserve">Read </w:t>
      </w:r>
      <w:r w:rsidR="005563C4" w:rsidRPr="00DA137D">
        <w:rPr>
          <w:b/>
        </w:rPr>
        <w:t xml:space="preserve">section(s) </w:t>
      </w:r>
      <w:r w:rsidR="00F30850" w:rsidRPr="00DA137D">
        <w:rPr>
          <w:b/>
        </w:rPr>
        <w:t>5-1</w:t>
      </w:r>
      <w:r w:rsidR="005563C4" w:rsidRPr="00DA137D">
        <w:rPr>
          <w:b/>
        </w:rPr>
        <w:t xml:space="preserve"> to </w:t>
      </w:r>
      <w:r w:rsidR="00F30850" w:rsidRPr="00DA137D">
        <w:rPr>
          <w:b/>
        </w:rPr>
        <w:t>5-3</w:t>
      </w:r>
      <w:r w:rsidR="005563C4" w:rsidRPr="00DA137D">
        <w:rPr>
          <w:b/>
        </w:rPr>
        <w:t xml:space="preserve"> in your textbook.</w:t>
      </w:r>
    </w:p>
    <w:p w:rsidR="00F30850" w:rsidRPr="00DA137D" w:rsidRDefault="00F30850" w:rsidP="00751E87">
      <w:pPr>
        <w:numPr>
          <w:ilvl w:val="0"/>
          <w:numId w:val="24"/>
        </w:numPr>
        <w:tabs>
          <w:tab w:val="left" w:pos="360"/>
        </w:tabs>
        <w:spacing w:after="120"/>
        <w:ind w:left="360"/>
        <w:rPr>
          <w:b/>
        </w:rPr>
      </w:pPr>
      <w:r w:rsidRPr="00DA137D">
        <w:rPr>
          <w:b/>
        </w:rPr>
        <w:t>Write a definition for each of the terms listed below.</w:t>
      </w:r>
    </w:p>
    <w:p w:rsidR="005563C4" w:rsidRPr="008E7887" w:rsidRDefault="008D7289" w:rsidP="00751E87">
      <w:pPr>
        <w:numPr>
          <w:ilvl w:val="1"/>
          <w:numId w:val="24"/>
        </w:numPr>
        <w:tabs>
          <w:tab w:val="left" w:pos="720"/>
          <w:tab w:val="left" w:pos="10440"/>
        </w:tabs>
        <w:spacing w:line="360" w:lineRule="auto"/>
        <w:ind w:left="720"/>
      </w:pPr>
      <w:r>
        <w:t xml:space="preserve">uniform circular motion - </w:t>
      </w:r>
      <w:r>
        <w:rPr>
          <w:u w:val="single"/>
        </w:rPr>
        <w:t xml:space="preserve">  </w:t>
      </w:r>
      <w:r>
        <w:rPr>
          <w:u w:val="single"/>
        </w:rPr>
        <w:tab/>
      </w:r>
      <w:r>
        <w:rPr>
          <w:u w:val="single"/>
        </w:rPr>
        <w:tab/>
      </w:r>
    </w:p>
    <w:p w:rsidR="008D7289" w:rsidRPr="001F3DB3" w:rsidRDefault="00DA137D" w:rsidP="00751E87">
      <w:pPr>
        <w:numPr>
          <w:ilvl w:val="1"/>
          <w:numId w:val="24"/>
        </w:numPr>
        <w:tabs>
          <w:tab w:val="left" w:pos="720"/>
          <w:tab w:val="left" w:pos="10440"/>
        </w:tabs>
        <w:spacing w:line="360" w:lineRule="auto"/>
        <w:ind w:left="720"/>
      </w:pPr>
      <w:r>
        <w:t xml:space="preserve">centripetal or radial acceleration - </w:t>
      </w:r>
      <w:r>
        <w:rPr>
          <w:u w:val="single"/>
        </w:rPr>
        <w:t xml:space="preserve">  </w:t>
      </w:r>
      <w:r>
        <w:rPr>
          <w:u w:val="single"/>
        </w:rPr>
        <w:tab/>
      </w:r>
      <w:r>
        <w:rPr>
          <w:u w:val="single"/>
        </w:rPr>
        <w:tab/>
      </w:r>
    </w:p>
    <w:p w:rsidR="001F3DB3" w:rsidRPr="001F3DB3" w:rsidRDefault="001F3DB3" w:rsidP="00751E87">
      <w:pPr>
        <w:numPr>
          <w:ilvl w:val="1"/>
          <w:numId w:val="24"/>
        </w:numPr>
        <w:tabs>
          <w:tab w:val="left" w:pos="720"/>
          <w:tab w:val="left" w:pos="10440"/>
        </w:tabs>
        <w:spacing w:line="360" w:lineRule="auto"/>
        <w:ind w:left="720"/>
      </w:pPr>
      <w:r>
        <w:t xml:space="preserve">frequency - </w:t>
      </w:r>
      <w:r>
        <w:rPr>
          <w:u w:val="single"/>
        </w:rPr>
        <w:t xml:space="preserve">  </w:t>
      </w:r>
      <w:r>
        <w:rPr>
          <w:u w:val="single"/>
        </w:rPr>
        <w:tab/>
      </w:r>
    </w:p>
    <w:p w:rsidR="001F3DB3" w:rsidRPr="001F3DB3" w:rsidRDefault="001F3DB3" w:rsidP="00751E87">
      <w:pPr>
        <w:numPr>
          <w:ilvl w:val="1"/>
          <w:numId w:val="24"/>
        </w:numPr>
        <w:tabs>
          <w:tab w:val="left" w:pos="720"/>
          <w:tab w:val="left" w:pos="10440"/>
        </w:tabs>
        <w:spacing w:line="360" w:lineRule="auto"/>
        <w:ind w:left="720"/>
      </w:pPr>
      <w:r>
        <w:t xml:space="preserve">period (not the punctuation mark) - </w:t>
      </w:r>
      <w:r>
        <w:rPr>
          <w:u w:val="single"/>
        </w:rPr>
        <w:t xml:space="preserve">  </w:t>
      </w:r>
      <w:r>
        <w:rPr>
          <w:u w:val="single"/>
        </w:rPr>
        <w:tab/>
      </w:r>
    </w:p>
    <w:p w:rsidR="001F3DB3" w:rsidRDefault="00483AA2" w:rsidP="00751E87">
      <w:pPr>
        <w:numPr>
          <w:ilvl w:val="1"/>
          <w:numId w:val="24"/>
        </w:numPr>
        <w:tabs>
          <w:tab w:val="left" w:pos="720"/>
          <w:tab w:val="left" w:pos="10440"/>
        </w:tabs>
        <w:spacing w:line="360" w:lineRule="auto"/>
        <w:ind w:left="720"/>
      </w:pPr>
      <w:r>
        <w:t xml:space="preserve">centrifugal force - </w:t>
      </w:r>
      <w:r>
        <w:rPr>
          <w:u w:val="single"/>
        </w:rPr>
        <w:t xml:space="preserve">  </w:t>
      </w:r>
      <w:r>
        <w:rPr>
          <w:u w:val="single"/>
        </w:rPr>
        <w:tab/>
      </w:r>
    </w:p>
    <w:p w:rsidR="008D7289" w:rsidRPr="00DA137D" w:rsidRDefault="008D7289" w:rsidP="00751E87">
      <w:pPr>
        <w:numPr>
          <w:ilvl w:val="0"/>
          <w:numId w:val="24"/>
        </w:numPr>
        <w:tabs>
          <w:tab w:val="left" w:pos="360"/>
        </w:tabs>
        <w:spacing w:after="120"/>
        <w:ind w:left="360"/>
        <w:jc w:val="both"/>
        <w:rPr>
          <w:b/>
        </w:rPr>
      </w:pPr>
      <w:r w:rsidRPr="00DA137D">
        <w:rPr>
          <w:b/>
        </w:rPr>
        <w:t>Answer the following questions</w:t>
      </w:r>
      <w:r w:rsidR="005B5BF0" w:rsidRPr="00DA137D">
        <w:rPr>
          <w:b/>
        </w:rPr>
        <w:t xml:space="preserve"> and/or complete the following sentences</w:t>
      </w:r>
      <w:r w:rsidRPr="00DA137D">
        <w:rPr>
          <w:b/>
        </w:rPr>
        <w:t>:</w:t>
      </w:r>
    </w:p>
    <w:p w:rsidR="005B5BF0" w:rsidRDefault="005B5BF0" w:rsidP="00B3540C">
      <w:pPr>
        <w:numPr>
          <w:ilvl w:val="1"/>
          <w:numId w:val="24"/>
        </w:numPr>
        <w:tabs>
          <w:tab w:val="left" w:pos="720"/>
          <w:tab w:val="left" w:pos="10440"/>
        </w:tabs>
        <w:spacing w:line="360" w:lineRule="auto"/>
        <w:ind w:left="720"/>
      </w:pPr>
      <w:r>
        <w:t xml:space="preserve">If the net force acts at an angle to the direction of motion of an object, the object moves </w:t>
      </w:r>
      <w:r>
        <w:rPr>
          <w:u w:val="single"/>
        </w:rPr>
        <w:t xml:space="preserve">  </w:t>
      </w:r>
      <w:r>
        <w:rPr>
          <w:u w:val="single"/>
        </w:rPr>
        <w:tab/>
      </w:r>
      <w:r>
        <w:rPr>
          <w:u w:val="single"/>
        </w:rPr>
        <w:tab/>
      </w:r>
      <w:r>
        <w:t>.</w:t>
      </w:r>
    </w:p>
    <w:p w:rsidR="005B5BF0" w:rsidRDefault="005B5BF0" w:rsidP="00751E87">
      <w:pPr>
        <w:numPr>
          <w:ilvl w:val="1"/>
          <w:numId w:val="24"/>
        </w:numPr>
        <w:tabs>
          <w:tab w:val="left" w:pos="720"/>
          <w:tab w:val="left" w:pos="3780"/>
          <w:tab w:val="left" w:pos="7200"/>
          <w:tab w:val="left" w:pos="10440"/>
        </w:tabs>
        <w:spacing w:line="360" w:lineRule="auto"/>
        <w:ind w:left="720"/>
      </w:pPr>
      <w:r>
        <w:t xml:space="preserve">Give an example of this type of motion that we have already studied:  </w:t>
      </w:r>
      <w:r>
        <w:rPr>
          <w:u w:val="single"/>
        </w:rPr>
        <w:t xml:space="preserve">  </w:t>
      </w:r>
      <w:r>
        <w:rPr>
          <w:u w:val="single"/>
        </w:rPr>
        <w:tab/>
      </w:r>
    </w:p>
    <w:p w:rsidR="008D7289" w:rsidRDefault="008D7289" w:rsidP="00751E87">
      <w:pPr>
        <w:numPr>
          <w:ilvl w:val="1"/>
          <w:numId w:val="24"/>
        </w:numPr>
        <w:tabs>
          <w:tab w:val="left" w:pos="720"/>
          <w:tab w:val="left" w:pos="3780"/>
          <w:tab w:val="left" w:pos="7200"/>
          <w:tab w:val="left" w:pos="10440"/>
        </w:tabs>
        <w:spacing w:line="360" w:lineRule="auto"/>
        <w:ind w:left="720"/>
      </w:pPr>
      <w:r>
        <w:t>In uniform circular motion</w:t>
      </w:r>
      <w:r w:rsidR="005B5BF0">
        <w:t xml:space="preserve">, the </w:t>
      </w:r>
      <w:r w:rsidR="005B5BF0" w:rsidRPr="005B5BF0">
        <w:rPr>
          <w:u w:val="single"/>
        </w:rPr>
        <w:t xml:space="preserve">  </w:t>
      </w:r>
      <w:r w:rsidR="005B5BF0" w:rsidRPr="005B5BF0">
        <w:rPr>
          <w:u w:val="single"/>
        </w:rPr>
        <w:tab/>
      </w:r>
      <w:r w:rsidR="005B5BF0">
        <w:t xml:space="preserve"> of the velocity remains constant, but </w:t>
      </w:r>
      <w:proofErr w:type="gramStart"/>
      <w:r w:rsidR="005B5BF0">
        <w:t xml:space="preserve">the </w:t>
      </w:r>
      <w:r w:rsidR="005B5BF0" w:rsidRPr="005B5BF0">
        <w:rPr>
          <w:u w:val="single"/>
        </w:rPr>
        <w:t xml:space="preserve">  </w:t>
      </w:r>
      <w:r w:rsidR="005B5BF0" w:rsidRPr="005B5BF0">
        <w:rPr>
          <w:u w:val="single"/>
        </w:rPr>
        <w:tab/>
      </w:r>
      <w:r w:rsidR="005B5BF0">
        <w:t xml:space="preserve"> of</w:t>
      </w:r>
      <w:proofErr w:type="gramEnd"/>
      <w:r w:rsidR="005B5BF0">
        <w:t xml:space="preserve"> the velocity is continuously changing.</w:t>
      </w:r>
    </w:p>
    <w:p w:rsidR="005B5BF0" w:rsidRDefault="005B5BF0" w:rsidP="00751E87">
      <w:pPr>
        <w:numPr>
          <w:ilvl w:val="1"/>
          <w:numId w:val="24"/>
        </w:numPr>
        <w:tabs>
          <w:tab w:val="left" w:pos="720"/>
          <w:tab w:val="left" w:pos="7920"/>
          <w:tab w:val="left" w:pos="9270"/>
          <w:tab w:val="left" w:pos="10440"/>
        </w:tabs>
        <w:spacing w:line="360" w:lineRule="auto"/>
        <w:ind w:left="720"/>
      </w:pPr>
      <w:r>
        <w:t xml:space="preserve">Since acceleration is defined as </w:t>
      </w:r>
      <w:r>
        <w:rPr>
          <w:u w:val="single"/>
        </w:rPr>
        <w:t xml:space="preserve">  </w:t>
      </w:r>
      <w:r>
        <w:rPr>
          <w:u w:val="single"/>
        </w:rPr>
        <w:tab/>
      </w:r>
      <w:r>
        <w:t xml:space="preserve">, a change in </w:t>
      </w:r>
      <w:r w:rsidRPr="005B5BF0">
        <w:rPr>
          <w:u w:val="single"/>
        </w:rPr>
        <w:t xml:space="preserve">  </w:t>
      </w:r>
      <w:r w:rsidRPr="005B5BF0">
        <w:rPr>
          <w:u w:val="single"/>
        </w:rPr>
        <w:tab/>
      </w:r>
      <w:r>
        <w:t xml:space="preserve"> of velocity constitutes </w:t>
      </w:r>
      <w:proofErr w:type="gramStart"/>
      <w:r>
        <w:t>an acceleration</w:t>
      </w:r>
      <w:proofErr w:type="gramEnd"/>
      <w:r>
        <w:t xml:space="preserve"> just as does a change in </w:t>
      </w:r>
      <w:r>
        <w:rPr>
          <w:u w:val="single"/>
        </w:rPr>
        <w:t xml:space="preserve">  </w:t>
      </w:r>
      <w:r w:rsidR="00DA137D">
        <w:rPr>
          <w:u w:val="single"/>
        </w:rPr>
        <w:tab/>
      </w:r>
      <w:r w:rsidR="00DA137D">
        <w:t xml:space="preserve"> of velocity.</w:t>
      </w:r>
    </w:p>
    <w:p w:rsidR="00DA137D" w:rsidRDefault="00DA137D" w:rsidP="00751E87">
      <w:pPr>
        <w:numPr>
          <w:ilvl w:val="1"/>
          <w:numId w:val="24"/>
        </w:numPr>
        <w:tabs>
          <w:tab w:val="left" w:pos="720"/>
          <w:tab w:val="left" w:pos="7920"/>
          <w:tab w:val="left" w:pos="9180"/>
          <w:tab w:val="left" w:pos="10440"/>
        </w:tabs>
        <w:spacing w:line="360" w:lineRule="auto"/>
        <w:ind w:left="720"/>
      </w:pPr>
      <w:r>
        <w:t xml:space="preserve">Thus, an object revolving in a circle is continuously </w:t>
      </w:r>
      <w:r>
        <w:rPr>
          <w:u w:val="single"/>
        </w:rPr>
        <w:t xml:space="preserve">  </w:t>
      </w:r>
      <w:r>
        <w:rPr>
          <w:u w:val="single"/>
        </w:rPr>
        <w:tab/>
      </w:r>
      <w:r>
        <w:t xml:space="preserve"> even when the speed remains constant.</w:t>
      </w:r>
    </w:p>
    <w:p w:rsidR="00AF0DE8" w:rsidRDefault="00AF0DE8" w:rsidP="00751E87">
      <w:pPr>
        <w:numPr>
          <w:ilvl w:val="1"/>
          <w:numId w:val="24"/>
        </w:numPr>
        <w:tabs>
          <w:tab w:val="left" w:pos="720"/>
          <w:tab w:val="left" w:pos="10440"/>
        </w:tabs>
        <w:spacing w:line="360" w:lineRule="auto"/>
        <w:ind w:left="720"/>
      </w:pPr>
      <w:r>
        <w:t xml:space="preserve">Give the equation for centripetal or radial acceleration:  </w:t>
      </w:r>
      <w:r>
        <w:rPr>
          <w:u w:val="single"/>
        </w:rPr>
        <w:t xml:space="preserve">  </w:t>
      </w:r>
      <w:r>
        <w:rPr>
          <w:u w:val="single"/>
        </w:rPr>
        <w:tab/>
      </w:r>
    </w:p>
    <w:p w:rsidR="00AF0DE8" w:rsidRPr="00D747BC" w:rsidRDefault="00AF0DE8" w:rsidP="00751E87">
      <w:pPr>
        <w:numPr>
          <w:ilvl w:val="1"/>
          <w:numId w:val="24"/>
        </w:numPr>
        <w:tabs>
          <w:tab w:val="left" w:pos="720"/>
          <w:tab w:val="left" w:pos="6480"/>
          <w:tab w:val="left" w:pos="10440"/>
        </w:tabs>
        <w:spacing w:line="360" w:lineRule="auto"/>
        <w:ind w:left="720"/>
      </w:pPr>
      <w:r>
        <w:lastRenderedPageBreak/>
        <w:t xml:space="preserve">An object moving in a circle of radius </w:t>
      </w:r>
      <w:r w:rsidRPr="00AF0DE8">
        <w:rPr>
          <w:b/>
          <w:i/>
        </w:rPr>
        <w:t>r</w:t>
      </w:r>
      <w:r>
        <w:t xml:space="preserve"> with constant speed </w:t>
      </w:r>
      <w:r w:rsidRPr="00D747BC">
        <w:rPr>
          <w:b/>
          <w:i/>
        </w:rPr>
        <w:t>v</w:t>
      </w:r>
      <w:r>
        <w:t xml:space="preserve"> </w:t>
      </w:r>
      <w:r w:rsidR="00D747BC">
        <w:t xml:space="preserve">has an acceleration whose direction is </w:t>
      </w:r>
      <w:r w:rsidR="00D747BC">
        <w:rPr>
          <w:u w:val="single"/>
        </w:rPr>
        <w:t xml:space="preserve">  </w:t>
      </w:r>
      <w:r w:rsidR="00D747BC">
        <w:rPr>
          <w:u w:val="single"/>
        </w:rPr>
        <w:tab/>
      </w:r>
      <w:r w:rsidR="00D747BC">
        <w:t xml:space="preserve"> and whose magnitude is </w:t>
      </w:r>
      <w:r w:rsidR="00D747BC">
        <w:rPr>
          <w:u w:val="single"/>
        </w:rPr>
        <w:t xml:space="preserve">    </w:t>
      </w:r>
      <w:r w:rsidR="00D747BC">
        <w:rPr>
          <w:u w:val="single"/>
        </w:rPr>
        <w:tab/>
      </w:r>
    </w:p>
    <w:p w:rsidR="00D747BC" w:rsidRDefault="004C077D" w:rsidP="00751E87">
      <w:pPr>
        <w:numPr>
          <w:ilvl w:val="1"/>
          <w:numId w:val="24"/>
        </w:numPr>
        <w:tabs>
          <w:tab w:val="left" w:pos="720"/>
          <w:tab w:val="left" w:pos="10440"/>
        </w:tabs>
        <w:spacing w:line="360" w:lineRule="auto"/>
        <w:ind w:left="720"/>
      </w:pPr>
      <w:r>
        <w:t xml:space="preserve">For an object moving in a circle with constant speed, how does acceleration vary with distance from the center?  </w:t>
      </w:r>
      <w:r>
        <w:rPr>
          <w:u w:val="single"/>
        </w:rPr>
        <w:t xml:space="preserve">  </w:t>
      </w:r>
      <w:r>
        <w:rPr>
          <w:u w:val="single"/>
        </w:rPr>
        <w:tab/>
      </w:r>
    </w:p>
    <w:p w:rsidR="004C077D" w:rsidRDefault="004C077D" w:rsidP="00751E87">
      <w:pPr>
        <w:numPr>
          <w:ilvl w:val="1"/>
          <w:numId w:val="24"/>
        </w:numPr>
        <w:tabs>
          <w:tab w:val="left" w:pos="720"/>
          <w:tab w:val="left" w:pos="7920"/>
          <w:tab w:val="left" w:pos="10440"/>
        </w:tabs>
        <w:spacing w:line="360" w:lineRule="auto"/>
        <w:ind w:left="720"/>
      </w:pPr>
      <w:r>
        <w:t xml:space="preserve">The velocity and acceleration vectors are </w:t>
      </w:r>
      <w:r>
        <w:rPr>
          <w:u w:val="single"/>
        </w:rPr>
        <w:t xml:space="preserve">  </w:t>
      </w:r>
      <w:r>
        <w:rPr>
          <w:u w:val="single"/>
        </w:rPr>
        <w:tab/>
      </w:r>
      <w:r>
        <w:t xml:space="preserve"> </w:t>
      </w:r>
      <w:r w:rsidR="001F3DB3">
        <w:t>to each other at every point in the path for uniform circular motion.</w:t>
      </w:r>
    </w:p>
    <w:p w:rsidR="001F3DB3" w:rsidRPr="001F3DB3" w:rsidRDefault="001F3DB3" w:rsidP="00751E87">
      <w:pPr>
        <w:numPr>
          <w:ilvl w:val="1"/>
          <w:numId w:val="24"/>
        </w:numPr>
        <w:tabs>
          <w:tab w:val="left" w:pos="720"/>
          <w:tab w:val="left" w:pos="7920"/>
          <w:tab w:val="left" w:pos="10440"/>
        </w:tabs>
        <w:spacing w:line="360" w:lineRule="auto"/>
        <w:ind w:left="720"/>
      </w:pPr>
      <w:r>
        <w:t xml:space="preserve">In projectile motion, are velocity and acceleration in the same direction?  </w:t>
      </w:r>
      <w:r>
        <w:rPr>
          <w:u w:val="single"/>
        </w:rPr>
        <w:t xml:space="preserve">  </w:t>
      </w:r>
      <w:r>
        <w:rPr>
          <w:u w:val="single"/>
        </w:rPr>
        <w:tab/>
      </w:r>
    </w:p>
    <w:p w:rsidR="001F3DB3" w:rsidRPr="00A264B6" w:rsidRDefault="001F3DB3" w:rsidP="00751E87">
      <w:pPr>
        <w:numPr>
          <w:ilvl w:val="1"/>
          <w:numId w:val="24"/>
        </w:numPr>
        <w:tabs>
          <w:tab w:val="left" w:pos="720"/>
          <w:tab w:val="left" w:pos="10440"/>
        </w:tabs>
        <w:spacing w:line="360" w:lineRule="auto"/>
        <w:ind w:left="720"/>
      </w:pPr>
      <w:r>
        <w:t xml:space="preserve">What are the </w:t>
      </w:r>
      <w:r w:rsidR="00A264B6">
        <w:t>‘</w:t>
      </w:r>
      <w:r>
        <w:t>units</w:t>
      </w:r>
      <w:r w:rsidR="00A264B6">
        <w:t>’</w:t>
      </w:r>
      <w:r>
        <w:t xml:space="preserve"> for frequency</w:t>
      </w:r>
      <w:r w:rsidR="00A264B6">
        <w:t xml:space="preserve"> (consider ‘rev’ for revolutions a unit)</w:t>
      </w:r>
      <w:r>
        <w:t xml:space="preserve">?  </w:t>
      </w:r>
      <w:r>
        <w:rPr>
          <w:u w:val="single"/>
        </w:rPr>
        <w:t xml:space="preserve">  </w:t>
      </w:r>
      <w:r w:rsidR="00A264B6">
        <w:rPr>
          <w:u w:val="single"/>
        </w:rPr>
        <w:tab/>
      </w:r>
    </w:p>
    <w:p w:rsidR="00A264B6" w:rsidRPr="00A264B6" w:rsidRDefault="00A264B6" w:rsidP="00751E87">
      <w:pPr>
        <w:numPr>
          <w:ilvl w:val="1"/>
          <w:numId w:val="24"/>
        </w:numPr>
        <w:tabs>
          <w:tab w:val="left" w:pos="720"/>
          <w:tab w:val="left" w:pos="10440"/>
        </w:tabs>
        <w:spacing w:line="360" w:lineRule="auto"/>
        <w:ind w:left="720"/>
      </w:pPr>
      <w:r>
        <w:t xml:space="preserve">What are the ‘units’ for period (consider ‘rev’ for revolutions a unit)?  </w:t>
      </w:r>
      <w:r>
        <w:rPr>
          <w:u w:val="single"/>
        </w:rPr>
        <w:t xml:space="preserve">  </w:t>
      </w:r>
      <w:r>
        <w:rPr>
          <w:u w:val="single"/>
        </w:rPr>
        <w:tab/>
      </w:r>
    </w:p>
    <w:p w:rsidR="001F3DB3" w:rsidRDefault="001F3DB3" w:rsidP="00751E87">
      <w:pPr>
        <w:numPr>
          <w:ilvl w:val="1"/>
          <w:numId w:val="24"/>
        </w:numPr>
        <w:tabs>
          <w:tab w:val="left" w:pos="720"/>
          <w:tab w:val="left" w:pos="10440"/>
        </w:tabs>
        <w:spacing w:line="360" w:lineRule="auto"/>
        <w:ind w:left="720"/>
      </w:pPr>
      <w:r>
        <w:t xml:space="preserve">Give two relationships between </w:t>
      </w:r>
      <w:r w:rsidR="00A874DD">
        <w:t>period</w:t>
      </w:r>
      <w:r>
        <w:t xml:space="preserve"> and frequency.  </w:t>
      </w:r>
      <w:r>
        <w:rPr>
          <w:u w:val="single"/>
        </w:rPr>
        <w:t xml:space="preserve">  </w:t>
      </w:r>
      <w:r w:rsidR="00A264B6">
        <w:rPr>
          <w:u w:val="single"/>
        </w:rPr>
        <w:tab/>
      </w:r>
    </w:p>
    <w:p w:rsidR="001F3DB3" w:rsidRPr="001F3DB3" w:rsidRDefault="001F3DB3" w:rsidP="00751E87">
      <w:pPr>
        <w:numPr>
          <w:ilvl w:val="1"/>
          <w:numId w:val="24"/>
        </w:numPr>
        <w:tabs>
          <w:tab w:val="left" w:pos="720"/>
          <w:tab w:val="left" w:pos="10440"/>
        </w:tabs>
        <w:spacing w:line="360" w:lineRule="auto"/>
        <w:ind w:left="720"/>
      </w:pPr>
      <w:r>
        <w:t xml:space="preserve">Velocity is defined as distance divided by time.  How do you compute the distance around a circle?  </w:t>
      </w:r>
      <w:r>
        <w:rPr>
          <w:u w:val="single"/>
        </w:rPr>
        <w:t xml:space="preserve">  </w:t>
      </w:r>
      <w:r>
        <w:rPr>
          <w:u w:val="single"/>
        </w:rPr>
        <w:tab/>
      </w:r>
    </w:p>
    <w:p w:rsidR="001F3DB3" w:rsidRPr="00A264B6" w:rsidRDefault="00A264B6" w:rsidP="00751E87">
      <w:pPr>
        <w:numPr>
          <w:ilvl w:val="1"/>
          <w:numId w:val="24"/>
        </w:numPr>
        <w:tabs>
          <w:tab w:val="left" w:pos="720"/>
          <w:tab w:val="left" w:pos="10440"/>
        </w:tabs>
        <w:spacing w:line="360" w:lineRule="auto"/>
        <w:ind w:left="720"/>
      </w:pPr>
      <w:r>
        <w:t xml:space="preserve">What is the name and symbol for the time it takes to go around a circle?  </w:t>
      </w:r>
      <w:r>
        <w:rPr>
          <w:u w:val="single"/>
        </w:rPr>
        <w:t xml:space="preserve">  </w:t>
      </w:r>
      <w:r>
        <w:rPr>
          <w:u w:val="single"/>
        </w:rPr>
        <w:tab/>
      </w:r>
    </w:p>
    <w:p w:rsidR="00A264B6" w:rsidRPr="00A264B6" w:rsidRDefault="00A264B6" w:rsidP="00751E87">
      <w:pPr>
        <w:numPr>
          <w:ilvl w:val="1"/>
          <w:numId w:val="24"/>
        </w:numPr>
        <w:tabs>
          <w:tab w:val="left" w:pos="720"/>
          <w:tab w:val="left" w:pos="10440"/>
        </w:tabs>
        <w:spacing w:line="360" w:lineRule="auto"/>
        <w:ind w:left="720"/>
      </w:pPr>
      <w:r>
        <w:t xml:space="preserve">Using n. and o. above, how do we define velocity in uniform circular motion?  </w:t>
      </w:r>
      <w:r>
        <w:rPr>
          <w:u w:val="single"/>
        </w:rPr>
        <w:t xml:space="preserve">    </w:t>
      </w:r>
      <w:r>
        <w:rPr>
          <w:u w:val="single"/>
        </w:rPr>
        <w:tab/>
      </w:r>
    </w:p>
    <w:p w:rsidR="00A264B6" w:rsidRPr="00A264B6" w:rsidRDefault="00A264B6" w:rsidP="00751E87">
      <w:pPr>
        <w:numPr>
          <w:ilvl w:val="1"/>
          <w:numId w:val="24"/>
        </w:numPr>
        <w:tabs>
          <w:tab w:val="left" w:pos="720"/>
          <w:tab w:val="left" w:pos="10440"/>
        </w:tabs>
        <w:spacing w:line="360" w:lineRule="auto"/>
        <w:ind w:left="720"/>
      </w:pPr>
      <w:r>
        <w:t xml:space="preserve">According to Newton’s second law, an object that is accelerating </w:t>
      </w:r>
      <w:proofErr w:type="spellStart"/>
      <w:r>
        <w:t>mus</w:t>
      </w:r>
      <w:proofErr w:type="spellEnd"/>
      <w:r>
        <w:t xml:space="preserve"> have </w:t>
      </w:r>
      <w:r>
        <w:rPr>
          <w:u w:val="single"/>
        </w:rPr>
        <w:t xml:space="preserve">  </w:t>
      </w:r>
      <w:r>
        <w:rPr>
          <w:u w:val="single"/>
        </w:rPr>
        <w:tab/>
      </w:r>
      <w:r>
        <w:rPr>
          <w:u w:val="single"/>
        </w:rPr>
        <w:tab/>
      </w:r>
    </w:p>
    <w:p w:rsidR="00A264B6" w:rsidRPr="00751E87" w:rsidRDefault="00A264B6" w:rsidP="00751E87">
      <w:pPr>
        <w:numPr>
          <w:ilvl w:val="1"/>
          <w:numId w:val="24"/>
        </w:numPr>
        <w:tabs>
          <w:tab w:val="left" w:pos="720"/>
          <w:tab w:val="left" w:pos="10440"/>
        </w:tabs>
        <w:spacing w:line="360" w:lineRule="auto"/>
        <w:ind w:left="720"/>
      </w:pPr>
      <w:r>
        <w:t xml:space="preserve">Using Newton’s second law, </w:t>
      </w:r>
      <w:r w:rsidR="00751E87">
        <w:t xml:space="preserve">give an expression for the force acting on a body to cause radial acceleration.  </w:t>
      </w:r>
      <w:r w:rsidR="00751E87">
        <w:rPr>
          <w:u w:val="single"/>
        </w:rPr>
        <w:t xml:space="preserve">  </w:t>
      </w:r>
      <w:r w:rsidR="00751E87">
        <w:rPr>
          <w:u w:val="single"/>
        </w:rPr>
        <w:tab/>
      </w:r>
    </w:p>
    <w:p w:rsidR="00751E87" w:rsidRPr="00483AA2" w:rsidRDefault="00483AA2" w:rsidP="00751E87">
      <w:pPr>
        <w:numPr>
          <w:ilvl w:val="1"/>
          <w:numId w:val="24"/>
        </w:numPr>
        <w:tabs>
          <w:tab w:val="left" w:pos="720"/>
          <w:tab w:val="left" w:pos="10440"/>
        </w:tabs>
        <w:spacing w:line="360" w:lineRule="auto"/>
        <w:ind w:left="720"/>
      </w:pPr>
      <w:r>
        <w:t xml:space="preserve">Since </w:t>
      </w:r>
      <w:proofErr w:type="spellStart"/>
      <w:r>
        <w:t>a</w:t>
      </w:r>
      <w:r>
        <w:rPr>
          <w:vertAlign w:val="subscript"/>
        </w:rPr>
        <w:t>R</w:t>
      </w:r>
      <w:proofErr w:type="spellEnd"/>
      <w:r>
        <w:t xml:space="preserve"> is directed toward the center of the circle at any moment, what must then be true of the net force?  </w:t>
      </w:r>
      <w:r>
        <w:rPr>
          <w:u w:val="single"/>
        </w:rPr>
        <w:t xml:space="preserve">  </w:t>
      </w:r>
      <w:r>
        <w:rPr>
          <w:u w:val="single"/>
        </w:rPr>
        <w:tab/>
      </w:r>
    </w:p>
    <w:p w:rsidR="00483AA2" w:rsidRPr="00483AA2" w:rsidRDefault="00483AA2" w:rsidP="00751E87">
      <w:pPr>
        <w:numPr>
          <w:ilvl w:val="1"/>
          <w:numId w:val="24"/>
        </w:numPr>
        <w:tabs>
          <w:tab w:val="left" w:pos="720"/>
          <w:tab w:val="left" w:pos="10440"/>
        </w:tabs>
        <w:spacing w:line="360" w:lineRule="auto"/>
        <w:ind w:left="720"/>
      </w:pPr>
      <w:r>
        <w:t xml:space="preserve">What would happen if the net force went away?  </w:t>
      </w:r>
      <w:r>
        <w:rPr>
          <w:u w:val="single"/>
        </w:rPr>
        <w:t xml:space="preserve">  </w:t>
      </w:r>
      <w:r>
        <w:rPr>
          <w:u w:val="single"/>
        </w:rPr>
        <w:tab/>
      </w:r>
      <w:r>
        <w:rPr>
          <w:u w:val="single"/>
        </w:rPr>
        <w:tab/>
      </w:r>
    </w:p>
    <w:p w:rsidR="00483AA2" w:rsidRPr="00483AA2" w:rsidRDefault="00483AA2" w:rsidP="00751E87">
      <w:pPr>
        <w:numPr>
          <w:ilvl w:val="1"/>
          <w:numId w:val="24"/>
        </w:numPr>
        <w:tabs>
          <w:tab w:val="left" w:pos="720"/>
          <w:tab w:val="left" w:pos="10440"/>
        </w:tabs>
        <w:spacing w:line="360" w:lineRule="auto"/>
        <w:ind w:left="720"/>
      </w:pPr>
      <w:r>
        <w:t xml:space="preserve">Write an equation for the centrifugal force.  </w:t>
      </w:r>
      <w:r>
        <w:rPr>
          <w:u w:val="single"/>
        </w:rPr>
        <w:t xml:space="preserve">  </w:t>
      </w:r>
      <w:r>
        <w:rPr>
          <w:u w:val="single"/>
        </w:rPr>
        <w:tab/>
      </w:r>
    </w:p>
    <w:p w:rsidR="00483AA2" w:rsidRDefault="00483AA2" w:rsidP="00751E87">
      <w:pPr>
        <w:numPr>
          <w:ilvl w:val="1"/>
          <w:numId w:val="24"/>
        </w:numPr>
        <w:tabs>
          <w:tab w:val="left" w:pos="720"/>
          <w:tab w:val="left" w:pos="10440"/>
        </w:tabs>
        <w:spacing w:line="360" w:lineRule="auto"/>
        <w:ind w:left="720"/>
      </w:pPr>
      <w:r>
        <w:t xml:space="preserve">If you are twirling a ball on a string and the string breaks, in what direction will the ball travel in relation to the circle it was originally moving in?  </w:t>
      </w:r>
      <w:r>
        <w:rPr>
          <w:u w:val="single"/>
        </w:rPr>
        <w:t xml:space="preserve">  </w:t>
      </w:r>
      <w:r>
        <w:rPr>
          <w:u w:val="single"/>
        </w:rPr>
        <w:tab/>
      </w:r>
    </w:p>
    <w:p w:rsidR="00483AA2" w:rsidRPr="00483AA2" w:rsidRDefault="00483AA2" w:rsidP="00751E87">
      <w:pPr>
        <w:numPr>
          <w:ilvl w:val="1"/>
          <w:numId w:val="24"/>
        </w:numPr>
        <w:tabs>
          <w:tab w:val="left" w:pos="720"/>
          <w:tab w:val="left" w:pos="10440"/>
        </w:tabs>
        <w:spacing w:line="360" w:lineRule="auto"/>
        <w:ind w:left="720"/>
      </w:pPr>
      <w:r>
        <w:t xml:space="preserve">If you are doing this in the house and the ball knocks over and breaks your mother’s favorite lamp, what will be your punishment? (use 3 significant figures)  </w:t>
      </w:r>
      <w:r>
        <w:rPr>
          <w:u w:val="single"/>
        </w:rPr>
        <w:t xml:space="preserve">  </w:t>
      </w:r>
      <w:r>
        <w:rPr>
          <w:u w:val="single"/>
        </w:rPr>
        <w:tab/>
      </w:r>
    </w:p>
    <w:p w:rsidR="00483AA2" w:rsidRPr="00736EC8" w:rsidRDefault="00736EC8" w:rsidP="00751E87">
      <w:pPr>
        <w:numPr>
          <w:ilvl w:val="1"/>
          <w:numId w:val="24"/>
        </w:numPr>
        <w:tabs>
          <w:tab w:val="left" w:pos="720"/>
          <w:tab w:val="left" w:pos="10440"/>
        </w:tabs>
        <w:spacing w:line="360" w:lineRule="auto"/>
        <w:ind w:left="720"/>
      </w:pPr>
      <w:r>
        <w:t xml:space="preserve">If you are twirling a ball of mass </w:t>
      </w:r>
      <w:r w:rsidRPr="00736EC8">
        <w:rPr>
          <w:b/>
          <w:i/>
        </w:rPr>
        <w:t>m</w:t>
      </w:r>
      <w:r>
        <w:t xml:space="preserve"> in a vertical circle at a constant speed, what is the difference in tension in the string between the top and bottom of the circle?  </w:t>
      </w:r>
      <w:r>
        <w:rPr>
          <w:u w:val="single"/>
        </w:rPr>
        <w:t xml:space="preserve">  </w:t>
      </w:r>
      <w:r>
        <w:rPr>
          <w:u w:val="single"/>
        </w:rPr>
        <w:tab/>
      </w:r>
    </w:p>
    <w:p w:rsidR="008805C2" w:rsidRDefault="008805C2" w:rsidP="008805C2">
      <w:pPr>
        <w:numPr>
          <w:ilvl w:val="1"/>
          <w:numId w:val="24"/>
        </w:numPr>
        <w:tabs>
          <w:tab w:val="left" w:pos="720"/>
          <w:tab w:val="left" w:pos="10440"/>
        </w:tabs>
        <w:spacing w:after="120"/>
        <w:ind w:left="720"/>
      </w:pPr>
      <w:r>
        <w:t xml:space="preserve">Most cars are now equipped with an anti-lock brake system that prevents the brakes from locking up in an emergency stopping situation.  What is the difference in friction for a rolling tire versus a </w:t>
      </w:r>
    </w:p>
    <w:p w:rsidR="008805C2" w:rsidRPr="008805C2" w:rsidRDefault="008805C2" w:rsidP="008805C2">
      <w:pPr>
        <w:tabs>
          <w:tab w:val="left" w:pos="720"/>
          <w:tab w:val="left" w:pos="10440"/>
        </w:tabs>
        <w:spacing w:line="360" w:lineRule="auto"/>
        <w:ind w:left="720"/>
      </w:pPr>
      <w:proofErr w:type="gramStart"/>
      <w:r>
        <w:t>skidding</w:t>
      </w:r>
      <w:proofErr w:type="gramEnd"/>
      <w:r>
        <w:t xml:space="preserve"> tire due to the brakes being locked up?  </w:t>
      </w:r>
      <w:r>
        <w:rPr>
          <w:u w:val="single"/>
        </w:rPr>
        <w:t xml:space="preserve">  </w:t>
      </w:r>
      <w:r w:rsidR="001E4F9F">
        <w:rPr>
          <w:u w:val="single"/>
        </w:rPr>
        <w:tab/>
      </w:r>
      <w:r w:rsidR="00A874DD">
        <w:rPr>
          <w:u w:val="single"/>
        </w:rPr>
        <w:tab/>
      </w:r>
      <w:r>
        <w:rPr>
          <w:u w:val="single"/>
        </w:rPr>
        <w:tab/>
      </w:r>
    </w:p>
    <w:p w:rsidR="00C325B2" w:rsidRDefault="00FB4C22" w:rsidP="00C325B2">
      <w:pPr>
        <w:numPr>
          <w:ilvl w:val="1"/>
          <w:numId w:val="24"/>
        </w:numPr>
        <w:tabs>
          <w:tab w:val="left" w:pos="810"/>
          <w:tab w:val="left" w:pos="10440"/>
        </w:tabs>
        <w:spacing w:line="360" w:lineRule="auto"/>
        <w:ind w:left="806" w:hanging="446"/>
      </w:pPr>
      <w:r>
        <w:lastRenderedPageBreak/>
        <w:t xml:space="preserve">Why do banked curves reduce the chances of skidding?  </w:t>
      </w:r>
      <w:r>
        <w:rPr>
          <w:u w:val="single"/>
        </w:rPr>
        <w:t xml:space="preserve">  </w:t>
      </w:r>
      <w:r w:rsidR="001E4F9F">
        <w:rPr>
          <w:u w:val="single"/>
        </w:rPr>
        <w:tab/>
      </w:r>
      <w:r>
        <w:rPr>
          <w:u w:val="single"/>
        </w:rPr>
        <w:t xml:space="preserve">  </w:t>
      </w:r>
      <w:r>
        <w:rPr>
          <w:u w:val="single"/>
        </w:rPr>
        <w:tab/>
      </w:r>
      <w:r>
        <w:rPr>
          <w:u w:val="single"/>
        </w:rPr>
        <w:tab/>
      </w:r>
    </w:p>
    <w:p w:rsidR="007869FF" w:rsidRPr="00444305" w:rsidRDefault="007869FF" w:rsidP="00751E87">
      <w:pPr>
        <w:numPr>
          <w:ilvl w:val="0"/>
          <w:numId w:val="24"/>
        </w:numPr>
        <w:tabs>
          <w:tab w:val="left" w:pos="360"/>
        </w:tabs>
        <w:spacing w:after="120"/>
        <w:ind w:left="360"/>
        <w:jc w:val="both"/>
        <w:rPr>
          <w:b/>
        </w:rPr>
      </w:pPr>
      <w:r w:rsidRPr="00444305">
        <w:rPr>
          <w:b/>
        </w:rPr>
        <w:t>Answers may be typed or neatly printed.  Drawings may be freehand, but try to make use of the ‘Shapes’ or ‘Insert Clipart” functions of MS Word.</w:t>
      </w:r>
      <w:r w:rsidR="00D6559A" w:rsidRPr="00444305">
        <w:rPr>
          <w:b/>
        </w:rPr>
        <w:t xml:space="preserve">  If you submit this assignment electronically, the filename must be in the following format, “</w:t>
      </w:r>
      <w:proofErr w:type="spellStart"/>
      <w:r w:rsidR="00D6559A" w:rsidRPr="00444305">
        <w:rPr>
          <w:b/>
        </w:rPr>
        <w:t>LastnameFirstinitialPerXReadActX</w:t>
      </w:r>
      <w:proofErr w:type="spellEnd"/>
      <w:r w:rsidR="00D6559A" w:rsidRPr="00444305">
        <w:rPr>
          <w:b/>
        </w:rPr>
        <w:t>-X”.</w:t>
      </w:r>
    </w:p>
    <w:sectPr w:rsidR="007869FF" w:rsidRPr="00444305"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AFA" w:rsidRDefault="00DB0AFA" w:rsidP="003E5394">
      <w:r>
        <w:separator/>
      </w:r>
    </w:p>
  </w:endnote>
  <w:endnote w:type="continuationSeparator" w:id="0">
    <w:p w:rsidR="00DB0AFA" w:rsidRDefault="00DB0AFA"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672010" w:rsidRDefault="003E5394" w:rsidP="00BC4605">
    <w:pPr>
      <w:pStyle w:val="Footer"/>
      <w:tabs>
        <w:tab w:val="clear" w:pos="4680"/>
        <w:tab w:val="clear" w:pos="9360"/>
        <w:tab w:val="center" w:pos="5220"/>
        <w:tab w:val="right" w:pos="10440"/>
      </w:tabs>
      <w:rPr>
        <w:b/>
        <w:sz w:val="16"/>
        <w:szCs w:val="16"/>
      </w:rPr>
    </w:pPr>
  </w:p>
  <w:p w:rsidR="003E5394" w:rsidRPr="00672010" w:rsidRDefault="005F42CE" w:rsidP="00BC4605">
    <w:pPr>
      <w:pStyle w:val="Footer"/>
      <w:pBdr>
        <w:top w:val="single" w:sz="4" w:space="1" w:color="auto"/>
      </w:pBdr>
      <w:tabs>
        <w:tab w:val="clear" w:pos="4680"/>
        <w:tab w:val="clear" w:pos="9360"/>
        <w:tab w:val="center" w:pos="5220"/>
        <w:tab w:val="right" w:pos="10440"/>
      </w:tabs>
      <w:rPr>
        <w:b/>
        <w:sz w:val="16"/>
        <w:szCs w:val="16"/>
      </w:rPr>
    </w:pPr>
    <w:fldSimple w:instr=" FILENAME  \* Caps  \* MERGEFORMAT ">
      <w:r w:rsidR="00672010" w:rsidRPr="00672010">
        <w:rPr>
          <w:b/>
          <w:noProof/>
          <w:sz w:val="16"/>
          <w:szCs w:val="16"/>
        </w:rPr>
        <w:t>Reading Activity G5-1 To 5-3</w:t>
      </w:r>
    </w:fldSimple>
    <w:r w:rsidR="003E5394" w:rsidRPr="00672010">
      <w:rPr>
        <w:b/>
        <w:sz w:val="16"/>
        <w:szCs w:val="16"/>
      </w:rPr>
      <w:tab/>
    </w:r>
    <w:r w:rsidR="00FB4C22" w:rsidRPr="00672010">
      <w:rPr>
        <w:b/>
        <w:sz w:val="16"/>
        <w:szCs w:val="16"/>
      </w:rPr>
      <w:t xml:space="preserve">Updated:  </w:t>
    </w:r>
    <w:r w:rsidRPr="00672010">
      <w:rPr>
        <w:b/>
        <w:sz w:val="16"/>
        <w:szCs w:val="16"/>
      </w:rPr>
      <w:fldChar w:fldCharType="begin"/>
    </w:r>
    <w:r w:rsidR="00FB4C22" w:rsidRPr="00672010">
      <w:rPr>
        <w:b/>
        <w:sz w:val="16"/>
        <w:szCs w:val="16"/>
      </w:rPr>
      <w:instrText xml:space="preserve"> SAVEDATE  \@ "d-MMM-yy"  \* MERGEFORMAT </w:instrText>
    </w:r>
    <w:r w:rsidRPr="00672010">
      <w:rPr>
        <w:b/>
        <w:sz w:val="16"/>
        <w:szCs w:val="16"/>
      </w:rPr>
      <w:fldChar w:fldCharType="separate"/>
    </w:r>
    <w:r w:rsidR="00672010" w:rsidRPr="00672010">
      <w:rPr>
        <w:b/>
        <w:noProof/>
        <w:sz w:val="16"/>
        <w:szCs w:val="16"/>
      </w:rPr>
      <w:t>8-Nov-15</w:t>
    </w:r>
    <w:r w:rsidRPr="00672010">
      <w:rPr>
        <w:b/>
        <w:sz w:val="16"/>
        <w:szCs w:val="16"/>
      </w:rPr>
      <w:fldChar w:fldCharType="end"/>
    </w:r>
    <w:r w:rsidR="00FB4C22" w:rsidRPr="00672010">
      <w:rPr>
        <w:b/>
        <w:sz w:val="16"/>
        <w:szCs w:val="16"/>
      </w:rPr>
      <w:tab/>
    </w:r>
    <w:r w:rsidR="003E5394" w:rsidRPr="00672010">
      <w:rPr>
        <w:b/>
        <w:sz w:val="16"/>
        <w:szCs w:val="16"/>
      </w:rPr>
      <w:t xml:space="preserve">Page </w:t>
    </w:r>
    <w:r w:rsidRPr="00672010">
      <w:rPr>
        <w:b/>
        <w:sz w:val="16"/>
        <w:szCs w:val="16"/>
      </w:rPr>
      <w:fldChar w:fldCharType="begin"/>
    </w:r>
    <w:r w:rsidR="003E5394" w:rsidRPr="00672010">
      <w:rPr>
        <w:b/>
        <w:sz w:val="16"/>
        <w:szCs w:val="16"/>
      </w:rPr>
      <w:instrText xml:space="preserve"> PAGE  \* Arabic  \* MERGEFORMAT </w:instrText>
    </w:r>
    <w:r w:rsidRPr="00672010">
      <w:rPr>
        <w:b/>
        <w:sz w:val="16"/>
        <w:szCs w:val="16"/>
      </w:rPr>
      <w:fldChar w:fldCharType="separate"/>
    </w:r>
    <w:r w:rsidR="00672010">
      <w:rPr>
        <w:b/>
        <w:noProof/>
        <w:sz w:val="16"/>
        <w:szCs w:val="16"/>
      </w:rPr>
      <w:t>1</w:t>
    </w:r>
    <w:r w:rsidRPr="00672010">
      <w:rPr>
        <w:b/>
        <w:sz w:val="16"/>
        <w:szCs w:val="16"/>
      </w:rPr>
      <w:fldChar w:fldCharType="end"/>
    </w:r>
    <w:r w:rsidR="003E5394" w:rsidRPr="00672010">
      <w:rPr>
        <w:b/>
        <w:sz w:val="16"/>
        <w:szCs w:val="16"/>
      </w:rPr>
      <w:t xml:space="preserve"> of </w:t>
    </w:r>
    <w:fldSimple w:instr=" NUMPAGES  \* Arabic  \* MERGEFORMAT ">
      <w:r w:rsidR="00672010">
        <w:rPr>
          <w:b/>
          <w:noProof/>
          <w:sz w:val="16"/>
          <w:szCs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AFA" w:rsidRDefault="00DB0AFA" w:rsidP="003E5394">
      <w:r>
        <w:separator/>
      </w:r>
    </w:p>
  </w:footnote>
  <w:footnote w:type="continuationSeparator" w:id="0">
    <w:p w:rsidR="00DB0AFA" w:rsidRDefault="00DB0AFA"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30722">
      <o:colormenu v:ext="edit" fillcolor="none" strokecolor="none"/>
    </o:shapedefaults>
  </w:hdrShapeDefaults>
  <w:footnotePr>
    <w:footnote w:id="-1"/>
    <w:footnote w:id="0"/>
  </w:footnotePr>
  <w:endnotePr>
    <w:endnote w:id="-1"/>
    <w:endnote w:id="0"/>
  </w:endnotePr>
  <w:compat/>
  <w:rsids>
    <w:rsidRoot w:val="00C067C5"/>
    <w:rsid w:val="000172DC"/>
    <w:rsid w:val="000217CE"/>
    <w:rsid w:val="0003094C"/>
    <w:rsid w:val="00042CD2"/>
    <w:rsid w:val="00043854"/>
    <w:rsid w:val="00055841"/>
    <w:rsid w:val="00066626"/>
    <w:rsid w:val="0007503D"/>
    <w:rsid w:val="00090D9B"/>
    <w:rsid w:val="000958ED"/>
    <w:rsid w:val="000A5FBA"/>
    <w:rsid w:val="000A69DC"/>
    <w:rsid w:val="000A7279"/>
    <w:rsid w:val="000C6E20"/>
    <w:rsid w:val="000E77E3"/>
    <w:rsid w:val="000F0F8A"/>
    <w:rsid w:val="0010536A"/>
    <w:rsid w:val="00120A32"/>
    <w:rsid w:val="00123E14"/>
    <w:rsid w:val="00141059"/>
    <w:rsid w:val="00160101"/>
    <w:rsid w:val="00161CCC"/>
    <w:rsid w:val="00171DFE"/>
    <w:rsid w:val="001773ED"/>
    <w:rsid w:val="001A2DD7"/>
    <w:rsid w:val="001C1337"/>
    <w:rsid w:val="001C5092"/>
    <w:rsid w:val="001E14F2"/>
    <w:rsid w:val="001E4F9F"/>
    <w:rsid w:val="001F08CB"/>
    <w:rsid w:val="001F3DB3"/>
    <w:rsid w:val="001F43F0"/>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4AC7"/>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A60CF"/>
    <w:rsid w:val="003B7671"/>
    <w:rsid w:val="003C45A9"/>
    <w:rsid w:val="003D5207"/>
    <w:rsid w:val="003D7A02"/>
    <w:rsid w:val="003E0E3A"/>
    <w:rsid w:val="003E5394"/>
    <w:rsid w:val="003E5AA9"/>
    <w:rsid w:val="003F5EBD"/>
    <w:rsid w:val="00407550"/>
    <w:rsid w:val="00413F6C"/>
    <w:rsid w:val="0043349C"/>
    <w:rsid w:val="00444305"/>
    <w:rsid w:val="00460C96"/>
    <w:rsid w:val="00462125"/>
    <w:rsid w:val="00482D7C"/>
    <w:rsid w:val="00483AA2"/>
    <w:rsid w:val="00493DEE"/>
    <w:rsid w:val="004A1F03"/>
    <w:rsid w:val="004A3876"/>
    <w:rsid w:val="004B447B"/>
    <w:rsid w:val="004C077D"/>
    <w:rsid w:val="004C4FAC"/>
    <w:rsid w:val="004C551A"/>
    <w:rsid w:val="004E012E"/>
    <w:rsid w:val="004F6BE6"/>
    <w:rsid w:val="00512240"/>
    <w:rsid w:val="005212A4"/>
    <w:rsid w:val="00522D13"/>
    <w:rsid w:val="00525830"/>
    <w:rsid w:val="005310FF"/>
    <w:rsid w:val="00534D74"/>
    <w:rsid w:val="005555B8"/>
    <w:rsid w:val="005563C4"/>
    <w:rsid w:val="005615C3"/>
    <w:rsid w:val="005A26B3"/>
    <w:rsid w:val="005A6D72"/>
    <w:rsid w:val="005B5BF0"/>
    <w:rsid w:val="005C32E5"/>
    <w:rsid w:val="005C33AD"/>
    <w:rsid w:val="005D6CCF"/>
    <w:rsid w:val="005E5949"/>
    <w:rsid w:val="005F42CE"/>
    <w:rsid w:val="005F6B56"/>
    <w:rsid w:val="005F7D1D"/>
    <w:rsid w:val="00621175"/>
    <w:rsid w:val="0062619D"/>
    <w:rsid w:val="0063069B"/>
    <w:rsid w:val="00631F03"/>
    <w:rsid w:val="00637C0C"/>
    <w:rsid w:val="006415A6"/>
    <w:rsid w:val="00641F62"/>
    <w:rsid w:val="00661E50"/>
    <w:rsid w:val="0066283F"/>
    <w:rsid w:val="00672010"/>
    <w:rsid w:val="00680868"/>
    <w:rsid w:val="00692B19"/>
    <w:rsid w:val="00697E88"/>
    <w:rsid w:val="006B6E73"/>
    <w:rsid w:val="006C2BC5"/>
    <w:rsid w:val="00706413"/>
    <w:rsid w:val="007130DD"/>
    <w:rsid w:val="007153F0"/>
    <w:rsid w:val="00736EC8"/>
    <w:rsid w:val="00741304"/>
    <w:rsid w:val="00744F26"/>
    <w:rsid w:val="00751E87"/>
    <w:rsid w:val="00754D75"/>
    <w:rsid w:val="00761B5F"/>
    <w:rsid w:val="0076663B"/>
    <w:rsid w:val="007869FF"/>
    <w:rsid w:val="007873B4"/>
    <w:rsid w:val="007B78AF"/>
    <w:rsid w:val="007C2DA7"/>
    <w:rsid w:val="007D5501"/>
    <w:rsid w:val="007E61FF"/>
    <w:rsid w:val="007F2477"/>
    <w:rsid w:val="007F3BD7"/>
    <w:rsid w:val="007F43DA"/>
    <w:rsid w:val="008051C9"/>
    <w:rsid w:val="0082606D"/>
    <w:rsid w:val="008660E3"/>
    <w:rsid w:val="008747D5"/>
    <w:rsid w:val="00876C19"/>
    <w:rsid w:val="008805C2"/>
    <w:rsid w:val="0088130A"/>
    <w:rsid w:val="008B39A6"/>
    <w:rsid w:val="008B6556"/>
    <w:rsid w:val="008D7289"/>
    <w:rsid w:val="008E3684"/>
    <w:rsid w:val="008E5A4F"/>
    <w:rsid w:val="008E7887"/>
    <w:rsid w:val="0091454B"/>
    <w:rsid w:val="00923546"/>
    <w:rsid w:val="009242BA"/>
    <w:rsid w:val="00962CE2"/>
    <w:rsid w:val="00967698"/>
    <w:rsid w:val="009A111C"/>
    <w:rsid w:val="009C10A6"/>
    <w:rsid w:val="009D568A"/>
    <w:rsid w:val="009D6544"/>
    <w:rsid w:val="009E3661"/>
    <w:rsid w:val="009F1B1A"/>
    <w:rsid w:val="00A10B8D"/>
    <w:rsid w:val="00A110D9"/>
    <w:rsid w:val="00A264B6"/>
    <w:rsid w:val="00A277F2"/>
    <w:rsid w:val="00A37EC6"/>
    <w:rsid w:val="00A7138F"/>
    <w:rsid w:val="00A800A8"/>
    <w:rsid w:val="00A81FB7"/>
    <w:rsid w:val="00A8727C"/>
    <w:rsid w:val="00A874DD"/>
    <w:rsid w:val="00A954AE"/>
    <w:rsid w:val="00AA274C"/>
    <w:rsid w:val="00AA78FC"/>
    <w:rsid w:val="00AB1C49"/>
    <w:rsid w:val="00AD0196"/>
    <w:rsid w:val="00AF0DE8"/>
    <w:rsid w:val="00AF0EA1"/>
    <w:rsid w:val="00AF25E1"/>
    <w:rsid w:val="00AF2AA0"/>
    <w:rsid w:val="00B04B7C"/>
    <w:rsid w:val="00B06B8F"/>
    <w:rsid w:val="00B16180"/>
    <w:rsid w:val="00B3160B"/>
    <w:rsid w:val="00B3540C"/>
    <w:rsid w:val="00B37542"/>
    <w:rsid w:val="00B433A5"/>
    <w:rsid w:val="00B51C1D"/>
    <w:rsid w:val="00B72541"/>
    <w:rsid w:val="00B752C0"/>
    <w:rsid w:val="00B76640"/>
    <w:rsid w:val="00B804AE"/>
    <w:rsid w:val="00BA6A5E"/>
    <w:rsid w:val="00BB0934"/>
    <w:rsid w:val="00BC0E79"/>
    <w:rsid w:val="00BC4605"/>
    <w:rsid w:val="00BC60DE"/>
    <w:rsid w:val="00BE0860"/>
    <w:rsid w:val="00BF3E5A"/>
    <w:rsid w:val="00C01E45"/>
    <w:rsid w:val="00C067C5"/>
    <w:rsid w:val="00C13BE4"/>
    <w:rsid w:val="00C325B2"/>
    <w:rsid w:val="00C61B17"/>
    <w:rsid w:val="00C62FAC"/>
    <w:rsid w:val="00C65F60"/>
    <w:rsid w:val="00C81B1F"/>
    <w:rsid w:val="00C87540"/>
    <w:rsid w:val="00CB22A3"/>
    <w:rsid w:val="00CB242D"/>
    <w:rsid w:val="00CE37B9"/>
    <w:rsid w:val="00CE5232"/>
    <w:rsid w:val="00CF203E"/>
    <w:rsid w:val="00D03CDF"/>
    <w:rsid w:val="00D15736"/>
    <w:rsid w:val="00D2124F"/>
    <w:rsid w:val="00D329B1"/>
    <w:rsid w:val="00D4450B"/>
    <w:rsid w:val="00D45ACA"/>
    <w:rsid w:val="00D479F2"/>
    <w:rsid w:val="00D649C7"/>
    <w:rsid w:val="00D6559A"/>
    <w:rsid w:val="00D747BC"/>
    <w:rsid w:val="00D75F98"/>
    <w:rsid w:val="00D8783A"/>
    <w:rsid w:val="00D91E26"/>
    <w:rsid w:val="00D968E1"/>
    <w:rsid w:val="00DA137D"/>
    <w:rsid w:val="00DB0AFA"/>
    <w:rsid w:val="00DD3D19"/>
    <w:rsid w:val="00DD5317"/>
    <w:rsid w:val="00DE12EC"/>
    <w:rsid w:val="00DE7039"/>
    <w:rsid w:val="00DF0F04"/>
    <w:rsid w:val="00E03B46"/>
    <w:rsid w:val="00E1215E"/>
    <w:rsid w:val="00E15102"/>
    <w:rsid w:val="00E17D54"/>
    <w:rsid w:val="00E3046D"/>
    <w:rsid w:val="00E379F7"/>
    <w:rsid w:val="00E542CF"/>
    <w:rsid w:val="00E61CC7"/>
    <w:rsid w:val="00E631EE"/>
    <w:rsid w:val="00E66F91"/>
    <w:rsid w:val="00E716A3"/>
    <w:rsid w:val="00E92BCF"/>
    <w:rsid w:val="00E93831"/>
    <w:rsid w:val="00EB5374"/>
    <w:rsid w:val="00ED7182"/>
    <w:rsid w:val="00EF2F5C"/>
    <w:rsid w:val="00F151DE"/>
    <w:rsid w:val="00F30850"/>
    <w:rsid w:val="00F34CE7"/>
    <w:rsid w:val="00F34E7D"/>
    <w:rsid w:val="00F42733"/>
    <w:rsid w:val="00F42A7C"/>
    <w:rsid w:val="00F45808"/>
    <w:rsid w:val="00F5767D"/>
    <w:rsid w:val="00F62DB7"/>
    <w:rsid w:val="00F6585E"/>
    <w:rsid w:val="00F7340A"/>
    <w:rsid w:val="00F84BE0"/>
    <w:rsid w:val="00FB4C22"/>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F045-4773-4CA0-89C7-98CFCFFD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7</cp:revision>
  <cp:lastPrinted>2010-09-01T07:43:00Z</cp:lastPrinted>
  <dcterms:created xsi:type="dcterms:W3CDTF">2015-01-20T20:35:00Z</dcterms:created>
  <dcterms:modified xsi:type="dcterms:W3CDTF">2015-11-08T11:30:00Z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