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8A2844" w:rsidRDefault="00B76B14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B76B14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99.95pt;z-index:251653120;mso-height-percent:200;mso-height-percent:200;mso-width-relative:margin;mso-height-relative:margin">
            <v:textbox style="mso-fit-shape-to-text:t">
              <w:txbxContent>
                <w:p w:rsidR="00385437" w:rsidRPr="00385437" w:rsidRDefault="00385437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Pre-</w:t>
                  </w:r>
                  <w:r w:rsidR="001A0305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DP</w:t>
                  </w: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8A2844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8A2844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 o:ole="">
            <v:imagedata r:id="rId8" o:title="" cropright="841f"/>
          </v:shape>
          <o:OLEObject Type="Embed" ProgID="Imaging.Document" ShapeID="_x0000_i1025" DrawAspect="Content" ObjectID="_1476188111" r:id="rId9"/>
        </w:object>
      </w:r>
      <w:r w:rsidR="00120A32" w:rsidRPr="008A2844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8A2844" w:rsidRDefault="00FE1C18" w:rsidP="00AF7046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8A2844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8A2844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8A2844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493DEE" w:rsidRPr="007E73E1" w:rsidRDefault="007E73E1" w:rsidP="00493D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TRIGONOMETRY FOR VECTORS WORKSHEET</w:t>
      </w:r>
    </w:p>
    <w:p w:rsidR="00385437" w:rsidRDefault="00385437" w:rsidP="000C25B0">
      <w:pPr>
        <w:spacing w:after="120"/>
      </w:pPr>
    </w:p>
    <w:p w:rsidR="00AF7046" w:rsidRDefault="00AF7046" w:rsidP="000C25B0">
      <w:pPr>
        <w:numPr>
          <w:ilvl w:val="0"/>
          <w:numId w:val="25"/>
        </w:numPr>
        <w:spacing w:after="120"/>
        <w:ind w:left="360"/>
        <w:sectPr w:rsidR="00AF7046" w:rsidSect="00AF25E1">
          <w:footerReference w:type="default" r:id="rId10"/>
          <w:type w:val="continuous"/>
          <w:pgSz w:w="12240" w:h="15840"/>
          <w:pgMar w:top="864" w:right="864" w:bottom="864" w:left="864" w:header="720" w:footer="720" w:gutter="0"/>
          <w:cols w:sep="1" w:space="288"/>
          <w:docGrid w:linePitch="360"/>
        </w:sectPr>
      </w:pPr>
    </w:p>
    <w:p w:rsidR="000C25B0" w:rsidRDefault="000C25B0" w:rsidP="000C25B0">
      <w:pPr>
        <w:numPr>
          <w:ilvl w:val="0"/>
          <w:numId w:val="25"/>
        </w:numPr>
        <w:spacing w:after="120"/>
        <w:ind w:left="360"/>
      </w:pPr>
      <w:r>
        <w:lastRenderedPageBreak/>
        <w:t>What is the cosine of 87</w:t>
      </w:r>
      <w:r>
        <w:rPr>
          <w:rFonts w:ascii="Cambria Math" w:hAnsi="Cambria Math"/>
        </w:rPr>
        <w:t>°</w:t>
      </w:r>
      <w:r>
        <w:t>?</w:t>
      </w:r>
    </w:p>
    <w:p w:rsidR="000C25B0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4D3045" w:rsidRDefault="000C25B0" w:rsidP="000C25B0">
      <w:pPr>
        <w:numPr>
          <w:ilvl w:val="0"/>
          <w:numId w:val="25"/>
        </w:numPr>
        <w:spacing w:after="120"/>
        <w:ind w:left="360"/>
      </w:pPr>
      <w:r>
        <w:t>What is the arctangent (tan</w:t>
      </w:r>
      <w:r>
        <w:rPr>
          <w:vertAlign w:val="superscript"/>
        </w:rPr>
        <w:t>-1</w:t>
      </w:r>
      <w:r>
        <w:t>) of 1.276?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0C25B0" w:rsidRDefault="000C25B0" w:rsidP="000C25B0">
      <w:pPr>
        <w:numPr>
          <w:ilvl w:val="0"/>
          <w:numId w:val="25"/>
        </w:numPr>
        <w:spacing w:after="120"/>
        <w:ind w:left="360"/>
      </w:pPr>
      <w:r>
        <w:t>What is the sine of 43</w:t>
      </w:r>
      <w:r>
        <w:rPr>
          <w:rFonts w:ascii="Cambria Math" w:hAnsi="Cambria Math"/>
        </w:rPr>
        <w:t>°</w:t>
      </w:r>
      <w:r>
        <w:t>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0C25B0" w:rsidRDefault="000C25B0" w:rsidP="000C25B0">
      <w:pPr>
        <w:numPr>
          <w:ilvl w:val="0"/>
          <w:numId w:val="25"/>
        </w:numPr>
        <w:spacing w:after="120"/>
        <w:ind w:left="360"/>
      </w:pPr>
      <w:r>
        <w:t>What is the inverse cosine (cos</w:t>
      </w:r>
      <w:r>
        <w:rPr>
          <w:vertAlign w:val="superscript"/>
        </w:rPr>
        <w:t>-1</w:t>
      </w:r>
      <w:r>
        <w:t>) of 0.4862?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7E73E1" w:rsidRDefault="00B76B14" w:rsidP="000C25B0">
      <w:pPr>
        <w:spacing w:after="120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161.8pt;margin-top:53.35pt;width:56.75pt;height:67pt;rotation:39602528fd;z-index:251656192" coordsize="17033,20118" adj="-4499221,-2486953,,20118" path="wr-21600,-1482,21600,41718,7863,,17033,6835nfewr-21600,-1482,21600,41718,7863,,17033,6835l,20118nsxe">
            <v:path o:connectlocs="7863,0;17033,6835;0,20118"/>
          </v:shape>
        </w:pict>
      </w:r>
      <w:r>
        <w:rPr>
          <w:noProof/>
        </w:rPr>
        <w:pict>
          <v:shape id="_x0000_s1055" type="#_x0000_t19" style="position:absolute;margin-left:31.95pt;margin-top:21.2pt;width:39.95pt;height:21.4pt;flip:y;z-index:251657216"/>
        </w:pict>
      </w:r>
      <w:r>
        <w:pict>
          <v:group id="_x0000_s1043" style="width:244.85pt;height:139.45pt;mso-position-horizontal-relative:char;mso-position-vertical-relative:line" coordorigin="1479,3203" coordsize="4897,2789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4" type="#_x0000_t6" style="position:absolute;left:2118;top:3203;width:4258;height:2067"/>
            <v:group id="_x0000_s1045" style="position:absolute;left:2118;top:4872;width:408;height:398" coordorigin="2525,5772" coordsize="408,39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6" type="#_x0000_t32" style="position:absolute;left:2525;top:5772;width:396;height:2" o:connectortype="straight"/>
              <v:shape id="_x0000_s1047" type="#_x0000_t32" style="position:absolute;left:2735;top:5972;width:395;height:1;rotation:90" o:connectortype="straight"/>
            </v:group>
            <v:shape id="_x0000_s1048" type="#_x0000_t202" style="position:absolute;left:1479;top:3828;width:639;height:722;mso-width-relative:margin;mso-height-relative:margin" filled="f" stroked="f">
              <v:textbox style="mso-next-textbox:#_x0000_s1048">
                <w:txbxContent>
                  <w:p w:rsidR="000C25B0" w:rsidRPr="00862F17" w:rsidRDefault="000C25B0" w:rsidP="000C25B0">
                    <w:pPr>
                      <w:rPr>
                        <w:sz w:val="44"/>
                        <w:szCs w:val="44"/>
                      </w:rPr>
                    </w:pPr>
                    <w:r w:rsidRPr="00862F17">
                      <w:rPr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  <v:shape id="_x0000_s1049" type="#_x0000_t202" style="position:absolute;left:3639;top:5270;width:639;height:722;mso-width-relative:margin;mso-height-relative:margin" filled="f" stroked="f">
              <v:textbox style="mso-next-textbox:#_x0000_s1049">
                <w:txbxContent>
                  <w:p w:rsidR="000C25B0" w:rsidRPr="00862F17" w:rsidRDefault="000C25B0" w:rsidP="000C25B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  <v:shape id="_x0000_s1050" type="#_x0000_t202" style="position:absolute;left:4108;top:3473;width:639;height:722;mso-width-relative:margin;mso-height-relative:margin" filled="f" stroked="f">
              <v:textbox style="mso-next-textbox:#_x0000_s1050">
                <w:txbxContent>
                  <w:p w:rsidR="000C25B0" w:rsidRPr="00862F17" w:rsidRDefault="000C25B0" w:rsidP="000C25B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c</w:t>
                    </w:r>
                  </w:p>
                </w:txbxContent>
              </v:textbox>
            </v:shape>
            <v:shape id="_x0000_s1051" type="#_x0000_t202" style="position:absolute;left:2118;top:3203;width:639;height:722;mso-width-relative:margin;mso-height-relative:margin" filled="f" stroked="f">
              <v:textbox style="mso-next-textbox:#_x0000_s1051">
                <w:txbxContent>
                  <w:p w:rsidR="000C25B0" w:rsidRPr="00862F17" w:rsidRDefault="000C25B0" w:rsidP="000C25B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x</w:t>
                    </w:r>
                  </w:p>
                </w:txbxContent>
              </v:textbox>
            </v:shape>
            <v:shape id="_x0000_s1052" type="#_x0000_t202" style="position:absolute;left:4747;top:4550;width:639;height:722;mso-width-relative:margin;mso-height-relative:margin" filled="f" stroked="f">
              <v:textbox style="mso-next-textbox:#_x0000_s1052">
                <w:txbxContent>
                  <w:p w:rsidR="000C25B0" w:rsidRPr="00862F17" w:rsidRDefault="000C25B0" w:rsidP="000C25B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73E1" w:rsidRDefault="000C25B0" w:rsidP="000C25B0">
      <w:pPr>
        <w:spacing w:after="120"/>
        <w:rPr>
          <w:b/>
          <w:i/>
        </w:rPr>
      </w:pPr>
      <w:r w:rsidRPr="002A6D3C">
        <w:rPr>
          <w:b/>
          <w:i/>
        </w:rPr>
        <w:t>Use the above diagram for all of the following problems</w:t>
      </w:r>
      <w:r w:rsidR="007313AE">
        <w:rPr>
          <w:b/>
          <w:i/>
        </w:rPr>
        <w:t>. The triangle will not be proportional for all problems, but representative.</w:t>
      </w:r>
    </w:p>
    <w:p w:rsidR="002A6D3C" w:rsidRDefault="002A6D3C" w:rsidP="002A6D3C">
      <w:pPr>
        <w:numPr>
          <w:ilvl w:val="0"/>
          <w:numId w:val="25"/>
        </w:numPr>
        <w:spacing w:after="120"/>
        <w:ind w:left="360"/>
      </w:pPr>
      <w:r w:rsidRPr="004D182C">
        <w:t xml:space="preserve">If </w:t>
      </w:r>
      <w:r w:rsidRPr="004D182C">
        <w:rPr>
          <w:rFonts w:ascii="Cambria Math" w:hAnsi="Cambria Math"/>
        </w:rPr>
        <w:t>∠</w:t>
      </w:r>
      <w:r w:rsidRPr="004D182C">
        <w:t xml:space="preserve">y = 18˚, what is </w:t>
      </w:r>
      <w:r w:rsidRPr="004D182C">
        <w:rPr>
          <w:rFonts w:ascii="Cambria Math" w:hAnsi="Cambria Math"/>
        </w:rPr>
        <w:t>∠</w:t>
      </w:r>
      <w:r w:rsidRPr="004D182C">
        <w:t>x?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2A6D3C" w:rsidRDefault="002A6D3C" w:rsidP="002A6D3C">
      <w:pPr>
        <w:numPr>
          <w:ilvl w:val="0"/>
          <w:numId w:val="25"/>
        </w:numPr>
        <w:spacing w:after="120"/>
        <w:ind w:left="360"/>
      </w:pPr>
      <w:r w:rsidRPr="004D182C">
        <w:t xml:space="preserve">If </w:t>
      </w:r>
      <w:r w:rsidRPr="004D182C">
        <w:rPr>
          <w:rFonts w:ascii="Cambria Math" w:hAnsi="Cambria Math"/>
        </w:rPr>
        <w:t>∠</w:t>
      </w:r>
      <w:r w:rsidRPr="004D182C">
        <w:t xml:space="preserve">x = 68˚, what is </w:t>
      </w:r>
      <w:r w:rsidRPr="004D182C">
        <w:rPr>
          <w:rFonts w:ascii="Cambria Math" w:hAnsi="Cambria Math"/>
        </w:rPr>
        <w:t>∠</w:t>
      </w:r>
      <w:r w:rsidRPr="004D182C">
        <w:t>y?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2A6D3C" w:rsidRDefault="002A6D3C" w:rsidP="002A6D3C">
      <w:pPr>
        <w:numPr>
          <w:ilvl w:val="0"/>
          <w:numId w:val="25"/>
        </w:numPr>
        <w:spacing w:after="120"/>
        <w:ind w:left="360"/>
      </w:pPr>
      <w:r w:rsidRPr="004D182C">
        <w:t>If side a is 6in and side b is 8 in, how long is side c?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FE2CFD" w:rsidRDefault="00FE2CFD" w:rsidP="00AF7046">
      <w:pPr>
        <w:tabs>
          <w:tab w:val="left" w:pos="4320"/>
        </w:tabs>
        <w:spacing w:after="120"/>
        <w:ind w:left="360"/>
        <w:rPr>
          <w:u w:val="single"/>
        </w:rPr>
      </w:pPr>
    </w:p>
    <w:p w:rsidR="00FE2CFD" w:rsidRPr="00AF7046" w:rsidRDefault="00FE2CFD" w:rsidP="00AF7046">
      <w:pPr>
        <w:tabs>
          <w:tab w:val="left" w:pos="4320"/>
        </w:tabs>
        <w:spacing w:after="120"/>
        <w:ind w:left="360"/>
        <w:rPr>
          <w:u w:val="single"/>
        </w:rPr>
      </w:pPr>
    </w:p>
    <w:p w:rsidR="00CB6C6B" w:rsidRDefault="00CB6C6B" w:rsidP="00CB6C6B">
      <w:pPr>
        <w:numPr>
          <w:ilvl w:val="0"/>
          <w:numId w:val="25"/>
        </w:numPr>
        <w:spacing w:after="120"/>
        <w:ind w:left="360"/>
      </w:pPr>
      <w:r w:rsidRPr="004D182C">
        <w:lastRenderedPageBreak/>
        <w:t>If side a is 3cm and c is 9cm, how long is side b?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D07E69" w:rsidRDefault="00D07E69" w:rsidP="00D07E69">
      <w:pPr>
        <w:numPr>
          <w:ilvl w:val="0"/>
          <w:numId w:val="25"/>
        </w:numPr>
        <w:spacing w:after="120"/>
        <w:ind w:left="360"/>
      </w:pPr>
      <w:r w:rsidRPr="004D182C">
        <w:t>If side b is 13 km and c is 29km, how long is side a?</w:t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D07E69" w:rsidRDefault="00D07E69" w:rsidP="00D07E69">
      <w:pPr>
        <w:numPr>
          <w:ilvl w:val="0"/>
          <w:numId w:val="25"/>
        </w:numPr>
        <w:spacing w:after="120"/>
        <w:ind w:left="540" w:hanging="540"/>
      </w:pPr>
      <w:r w:rsidRPr="004D182C">
        <w:t xml:space="preserve">If side </w:t>
      </w:r>
      <w:r>
        <w:t>a</w:t>
      </w:r>
      <w:r w:rsidRPr="004D182C">
        <w:t xml:space="preserve"> is 13 km and c is 29km, </w:t>
      </w:r>
      <w:r>
        <w:t xml:space="preserve">what is </w:t>
      </w:r>
      <w:r>
        <w:rPr>
          <w:rFonts w:ascii="Cambria Math" w:hAnsi="Cambria Math"/>
        </w:rPr>
        <w:t>∠</w:t>
      </w:r>
      <w:r>
        <w:t>y</w:t>
      </w:r>
      <w:r w:rsidRPr="004D182C">
        <w:t>?</w:t>
      </w:r>
    </w:p>
    <w:p w:rsidR="00AF7046" w:rsidRPr="00AF7046" w:rsidRDefault="00AF7046" w:rsidP="00AF7046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AF7046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3412D6" w:rsidRDefault="003412D6" w:rsidP="003412D6">
      <w:pPr>
        <w:numPr>
          <w:ilvl w:val="0"/>
          <w:numId w:val="25"/>
        </w:numPr>
        <w:spacing w:after="120"/>
        <w:ind w:left="540" w:hanging="540"/>
      </w:pPr>
      <w:r w:rsidRPr="004D182C">
        <w:t xml:space="preserve">If side </w:t>
      </w:r>
      <w:r>
        <w:t>b</w:t>
      </w:r>
      <w:r w:rsidRPr="004D182C">
        <w:t xml:space="preserve"> is </w:t>
      </w:r>
      <w:r>
        <w:t>4ft</w:t>
      </w:r>
      <w:r w:rsidRPr="004D182C">
        <w:t xml:space="preserve"> and c is </w:t>
      </w:r>
      <w:r>
        <w:t>5ft</w:t>
      </w:r>
      <w:r w:rsidRPr="004D182C">
        <w:t xml:space="preserve">, </w:t>
      </w:r>
      <w:r>
        <w:t xml:space="preserve">what is </w:t>
      </w:r>
      <w:r>
        <w:rPr>
          <w:rFonts w:ascii="Cambria Math" w:hAnsi="Cambria Math"/>
        </w:rPr>
        <w:t>∠</w:t>
      </w:r>
      <w:r>
        <w:t>y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8D6D77" w:rsidRDefault="008D6D77" w:rsidP="008D6D77">
      <w:pPr>
        <w:numPr>
          <w:ilvl w:val="0"/>
          <w:numId w:val="25"/>
        </w:numPr>
        <w:spacing w:after="120"/>
        <w:ind w:left="540" w:hanging="540"/>
      </w:pPr>
      <w:r w:rsidRPr="004D182C">
        <w:t xml:space="preserve">If side </w:t>
      </w:r>
      <w:r>
        <w:t>a</w:t>
      </w:r>
      <w:r w:rsidRPr="004D182C">
        <w:t xml:space="preserve"> is </w:t>
      </w:r>
      <w:r>
        <w:t>129mm</w:t>
      </w:r>
      <w:r w:rsidRPr="004D182C">
        <w:t xml:space="preserve"> and </w:t>
      </w:r>
      <w:r>
        <w:t>b</w:t>
      </w:r>
      <w:r w:rsidRPr="004D182C">
        <w:t xml:space="preserve"> is </w:t>
      </w:r>
      <w:r>
        <w:t>236mm</w:t>
      </w:r>
      <w:r w:rsidRPr="004D182C">
        <w:t xml:space="preserve">, </w:t>
      </w:r>
      <w:r>
        <w:t xml:space="preserve">what is </w:t>
      </w:r>
      <w:r>
        <w:rPr>
          <w:rFonts w:ascii="Cambria Math" w:hAnsi="Cambria Math"/>
        </w:rPr>
        <w:t>∠</w:t>
      </w:r>
      <w:r>
        <w:t>y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5D5BE3" w:rsidRDefault="005D5BE3" w:rsidP="005D5BE3">
      <w:pPr>
        <w:numPr>
          <w:ilvl w:val="0"/>
          <w:numId w:val="25"/>
        </w:numPr>
        <w:spacing w:after="120"/>
        <w:ind w:left="540" w:hanging="540"/>
      </w:pPr>
      <w:r w:rsidRPr="004D182C">
        <w:t xml:space="preserve">If side </w:t>
      </w:r>
      <w:r>
        <w:t>a</w:t>
      </w:r>
      <w:r w:rsidRPr="004D182C">
        <w:t xml:space="preserve"> is </w:t>
      </w:r>
      <w:r>
        <w:t>19</w:t>
      </w:r>
      <w:r w:rsidRPr="004D182C">
        <w:t xml:space="preserve"> km and c is 29km, </w:t>
      </w:r>
      <w:r>
        <w:t xml:space="preserve">what is </w:t>
      </w:r>
      <w:r>
        <w:rPr>
          <w:rFonts w:ascii="Cambria Math" w:hAnsi="Cambria Math"/>
        </w:rPr>
        <w:t>∠</w:t>
      </w:r>
      <w:r>
        <w:t>x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FE2CFD" w:rsidRDefault="00B76B14" w:rsidP="00FE2CFD">
      <w:pPr>
        <w:spacing w:after="120"/>
      </w:pPr>
      <w:r>
        <w:rPr>
          <w:noProof/>
        </w:rPr>
        <w:lastRenderedPageBreak/>
        <w:pict>
          <v:shape id="_x0000_s1068" type="#_x0000_t19" style="position:absolute;margin-left:161.8pt;margin-top:53.35pt;width:56.75pt;height:67pt;rotation:39602528fd;z-index:251658240" coordsize="17033,20118" adj="-4499221,-2486953,,20118" path="wr-21600,-1482,21600,41718,7863,,17033,6835nfewr-21600,-1482,21600,41718,7863,,17033,6835l,20118nsxe">
            <v:path o:connectlocs="7863,0;17033,6835;0,20118"/>
          </v:shape>
        </w:pict>
      </w:r>
      <w:r>
        <w:rPr>
          <w:noProof/>
        </w:rPr>
        <w:pict>
          <v:shape id="_x0000_s1069" type="#_x0000_t19" style="position:absolute;margin-left:31.95pt;margin-top:21.2pt;width:39.95pt;height:21.4pt;flip:y;z-index:251659264"/>
        </w:pict>
      </w:r>
      <w:r>
        <w:pict>
          <v:group id="_x0000_s1058" style="width:244.85pt;height:139.45pt;mso-position-horizontal-relative:char;mso-position-vertical-relative:line" coordorigin="1479,3203" coordsize="4897,2789">
            <v:shape id="_x0000_s1059" type="#_x0000_t6" style="position:absolute;left:2118;top:3203;width:4258;height:2067"/>
            <v:group id="_x0000_s1060" style="position:absolute;left:2118;top:4872;width:408;height:398" coordorigin="2525,5772" coordsize="408,398">
              <v:shape id="_x0000_s1061" type="#_x0000_t32" style="position:absolute;left:2525;top:5772;width:396;height:2" o:connectortype="straight"/>
              <v:shape id="_x0000_s1062" type="#_x0000_t32" style="position:absolute;left:2735;top:5972;width:395;height:1;rotation:90" o:connectortype="straight"/>
            </v:group>
            <v:shape id="_x0000_s1063" type="#_x0000_t202" style="position:absolute;left:1479;top:3828;width:639;height:722;mso-width-relative:margin;mso-height-relative:margin" filled="f" stroked="f">
              <v:textbox style="mso-next-textbox:#_x0000_s1063">
                <w:txbxContent>
                  <w:p w:rsidR="00FE2CFD" w:rsidRPr="00862F17" w:rsidRDefault="00FE2CFD" w:rsidP="00FE2CFD">
                    <w:pPr>
                      <w:rPr>
                        <w:sz w:val="44"/>
                        <w:szCs w:val="44"/>
                      </w:rPr>
                    </w:pPr>
                    <w:r w:rsidRPr="00862F17">
                      <w:rPr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  <v:shape id="_x0000_s1064" type="#_x0000_t202" style="position:absolute;left:3639;top:5270;width:639;height:722;mso-width-relative:margin;mso-height-relative:margin" filled="f" stroked="f">
              <v:textbox style="mso-next-textbox:#_x0000_s1064">
                <w:txbxContent>
                  <w:p w:rsidR="00FE2CFD" w:rsidRPr="00862F17" w:rsidRDefault="00FE2CFD" w:rsidP="00FE2CFD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  <v:shape id="_x0000_s1065" type="#_x0000_t202" style="position:absolute;left:4108;top:3473;width:639;height:722;mso-width-relative:margin;mso-height-relative:margin" filled="f" stroked="f">
              <v:textbox style="mso-next-textbox:#_x0000_s1065">
                <w:txbxContent>
                  <w:p w:rsidR="00FE2CFD" w:rsidRPr="00862F17" w:rsidRDefault="00FE2CFD" w:rsidP="00FE2CFD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c</w:t>
                    </w:r>
                  </w:p>
                </w:txbxContent>
              </v:textbox>
            </v:shape>
            <v:shape id="_x0000_s1066" type="#_x0000_t202" style="position:absolute;left:2118;top:3203;width:639;height:722;mso-width-relative:margin;mso-height-relative:margin" filled="f" stroked="f">
              <v:textbox style="mso-next-textbox:#_x0000_s1066">
                <w:txbxContent>
                  <w:p w:rsidR="00FE2CFD" w:rsidRPr="00862F17" w:rsidRDefault="00FE2CFD" w:rsidP="00FE2CFD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x</w:t>
                    </w:r>
                  </w:p>
                </w:txbxContent>
              </v:textbox>
            </v:shape>
            <v:shape id="_x0000_s1067" type="#_x0000_t202" style="position:absolute;left:4747;top:4550;width:639;height:722;mso-width-relative:margin;mso-height-relative:margin" filled="f" stroked="f">
              <v:textbox style="mso-next-textbox:#_x0000_s1067">
                <w:txbxContent>
                  <w:p w:rsidR="00FE2CFD" w:rsidRPr="00862F17" w:rsidRDefault="00FE2CFD" w:rsidP="00FE2CFD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5BE3" w:rsidRDefault="005D5BE3" w:rsidP="005D5BE3">
      <w:pPr>
        <w:numPr>
          <w:ilvl w:val="0"/>
          <w:numId w:val="25"/>
        </w:numPr>
        <w:spacing w:after="120"/>
        <w:ind w:left="540" w:hanging="540"/>
      </w:pPr>
      <w:r w:rsidRPr="004D182C">
        <w:t xml:space="preserve">If side </w:t>
      </w:r>
      <w:r>
        <w:t>b</w:t>
      </w:r>
      <w:r w:rsidRPr="004D182C">
        <w:t xml:space="preserve"> is </w:t>
      </w:r>
      <w:r>
        <w:t>6ft</w:t>
      </w:r>
      <w:r w:rsidRPr="004D182C">
        <w:t xml:space="preserve"> and c is </w:t>
      </w:r>
      <w:r>
        <w:t>8ft</w:t>
      </w:r>
      <w:r w:rsidRPr="004D182C">
        <w:t xml:space="preserve">, </w:t>
      </w:r>
      <w:r>
        <w:t xml:space="preserve">what is </w:t>
      </w:r>
      <w:r>
        <w:rPr>
          <w:rFonts w:ascii="Cambria Math" w:hAnsi="Cambria Math"/>
        </w:rPr>
        <w:t>∠</w:t>
      </w:r>
      <w:r>
        <w:t>x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5D5BE3" w:rsidRDefault="005D5BE3" w:rsidP="005D5BE3">
      <w:pPr>
        <w:numPr>
          <w:ilvl w:val="0"/>
          <w:numId w:val="25"/>
        </w:numPr>
        <w:spacing w:after="120"/>
        <w:ind w:left="540" w:hanging="540"/>
      </w:pPr>
      <w:r w:rsidRPr="004D182C">
        <w:t xml:space="preserve">If side </w:t>
      </w:r>
      <w:r>
        <w:t>a</w:t>
      </w:r>
      <w:r w:rsidRPr="004D182C">
        <w:t xml:space="preserve"> is </w:t>
      </w:r>
      <w:r w:rsidR="00160BFA">
        <w:t>326</w:t>
      </w:r>
      <w:r>
        <w:t>mm</w:t>
      </w:r>
      <w:r w:rsidRPr="004D182C">
        <w:t xml:space="preserve"> and </w:t>
      </w:r>
      <w:r>
        <w:t>b</w:t>
      </w:r>
      <w:r w:rsidRPr="004D182C">
        <w:t xml:space="preserve"> is </w:t>
      </w:r>
      <w:r w:rsidR="00160BFA">
        <w:t>896</w:t>
      </w:r>
      <w:r>
        <w:t>mm</w:t>
      </w:r>
      <w:r w:rsidRPr="004D182C">
        <w:t xml:space="preserve">, </w:t>
      </w:r>
      <w:r>
        <w:t xml:space="preserve">what is </w:t>
      </w:r>
      <w:r>
        <w:rPr>
          <w:rFonts w:ascii="Cambria Math" w:hAnsi="Cambria Math"/>
        </w:rPr>
        <w:t>∠</w:t>
      </w:r>
      <w:r w:rsidR="00160BFA">
        <w:t>x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160BFA" w:rsidRDefault="00160BFA" w:rsidP="00160BFA">
      <w:pPr>
        <w:numPr>
          <w:ilvl w:val="0"/>
          <w:numId w:val="25"/>
        </w:numPr>
        <w:spacing w:after="120"/>
        <w:ind w:left="540" w:hanging="540"/>
      </w:pPr>
      <w:r w:rsidRPr="004D182C">
        <w:rPr>
          <w:rFonts w:ascii="Cambria Math" w:hAnsi="Cambria Math"/>
        </w:rPr>
        <w:t>∠</w:t>
      </w:r>
      <w:r w:rsidRPr="004D182C">
        <w:t>x = 67˚ and the hypotenuse is 32 in.</w:t>
      </w:r>
    </w:p>
    <w:p w:rsidR="00160BFA" w:rsidRPr="008D6D77" w:rsidRDefault="00160BFA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>How long is side b?</w:t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41BC1" w:rsidRPr="008D6D77" w:rsidRDefault="00241BC1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side </w:t>
      </w:r>
      <w:r>
        <w:t>a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41BC1" w:rsidRDefault="008A2844" w:rsidP="00241BC1">
      <w:pPr>
        <w:numPr>
          <w:ilvl w:val="0"/>
          <w:numId w:val="25"/>
        </w:numPr>
        <w:spacing w:after="120"/>
        <w:ind w:left="540" w:hanging="540"/>
      </w:pPr>
      <w:r>
        <w:rPr>
          <w:rFonts w:ascii="Cambria Math" w:hAnsi="Cambria Math"/>
        </w:rPr>
        <w:br w:type="column"/>
      </w:r>
      <w:r w:rsidR="00241BC1" w:rsidRPr="004D182C">
        <w:rPr>
          <w:rFonts w:ascii="Cambria Math" w:hAnsi="Cambria Math"/>
        </w:rPr>
        <w:lastRenderedPageBreak/>
        <w:t>∠</w:t>
      </w:r>
      <w:r w:rsidR="00241BC1">
        <w:t>y</w:t>
      </w:r>
      <w:r w:rsidR="00241BC1" w:rsidRPr="004D182C">
        <w:t xml:space="preserve"> = </w:t>
      </w:r>
      <w:r w:rsidR="00241BC1">
        <w:t>1</w:t>
      </w:r>
      <w:r w:rsidR="00241BC1" w:rsidRPr="004D182C">
        <w:t xml:space="preserve">7˚ and the hypotenuse is </w:t>
      </w:r>
      <w:r w:rsidR="00241BC1">
        <w:t>24</w:t>
      </w:r>
      <w:r w:rsidR="00241BC1" w:rsidRPr="004D182C">
        <w:t xml:space="preserve"> in.</w:t>
      </w:r>
    </w:p>
    <w:p w:rsidR="00241BC1" w:rsidRPr="008D6D77" w:rsidRDefault="00241BC1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side </w:t>
      </w:r>
      <w:r>
        <w:t>a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41BC1" w:rsidRPr="008D6D77" w:rsidRDefault="00241BC1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side </w:t>
      </w:r>
      <w:r w:rsidR="003579FA">
        <w:t>b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3579FA" w:rsidRDefault="003579FA" w:rsidP="003579FA">
      <w:pPr>
        <w:numPr>
          <w:ilvl w:val="0"/>
          <w:numId w:val="25"/>
        </w:numPr>
        <w:spacing w:after="120"/>
        <w:ind w:left="540" w:hanging="540"/>
      </w:pPr>
      <w:r w:rsidRPr="004D182C">
        <w:rPr>
          <w:rFonts w:ascii="Cambria Math" w:hAnsi="Cambria Math"/>
        </w:rPr>
        <w:t>∠</w:t>
      </w:r>
      <w:r w:rsidRPr="004D182C">
        <w:t xml:space="preserve">x = </w:t>
      </w:r>
      <w:r>
        <w:t>56</w:t>
      </w:r>
      <w:r w:rsidRPr="004D182C">
        <w:t xml:space="preserve">˚ and </w:t>
      </w:r>
      <w:r>
        <w:t>side b is 14m</w:t>
      </w:r>
      <w:r w:rsidRPr="004D182C">
        <w:t>.</w:t>
      </w:r>
    </w:p>
    <w:p w:rsidR="003579FA" w:rsidRPr="008D6D77" w:rsidRDefault="003579FA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</w:t>
      </w:r>
      <w:r>
        <w:t>the hypotenuse</w:t>
      </w:r>
      <w:r w:rsidRPr="004D182C">
        <w:t>?</w:t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AF7046" w:rsidRPr="00AF7046" w:rsidRDefault="00AF7046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3579FA" w:rsidRPr="008D6D77" w:rsidRDefault="003579FA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side </w:t>
      </w:r>
      <w:r>
        <w:t>a</w:t>
      </w:r>
      <w:r w:rsidRPr="004D182C">
        <w:t>?</w:t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5E3C56" w:rsidRDefault="005E3C56" w:rsidP="005E3C56">
      <w:pPr>
        <w:numPr>
          <w:ilvl w:val="0"/>
          <w:numId w:val="25"/>
        </w:numPr>
        <w:spacing w:after="120"/>
        <w:ind w:left="540" w:hanging="540"/>
      </w:pPr>
      <w:r w:rsidRPr="004D182C">
        <w:rPr>
          <w:rFonts w:ascii="Cambria Math" w:hAnsi="Cambria Math"/>
        </w:rPr>
        <w:t>∠</w:t>
      </w:r>
      <w:r>
        <w:t>y</w:t>
      </w:r>
      <w:r w:rsidRPr="004D182C">
        <w:t xml:space="preserve"> = </w:t>
      </w:r>
      <w:r>
        <w:t>16</w:t>
      </w:r>
      <w:r w:rsidRPr="004D182C">
        <w:t xml:space="preserve">˚ and </w:t>
      </w:r>
      <w:r>
        <w:t>side b is 34m</w:t>
      </w:r>
      <w:r w:rsidRPr="004D182C">
        <w:t>.</w:t>
      </w:r>
    </w:p>
    <w:p w:rsidR="005E3C56" w:rsidRPr="008D6D77" w:rsidRDefault="005E3C5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</w:t>
      </w:r>
      <w:r>
        <w:t>the hypotenuse</w:t>
      </w:r>
      <w:r w:rsidRPr="004D182C">
        <w:t>?</w:t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B14ADC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5E3C56" w:rsidRPr="008D6D77" w:rsidRDefault="005E3C5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side </w:t>
      </w:r>
      <w:r>
        <w:t>a</w:t>
      </w:r>
      <w:r w:rsidRPr="004D182C">
        <w:t>?</w:t>
      </w:r>
    </w:p>
    <w:p w:rsidR="00E30EF3" w:rsidRPr="00AF7046" w:rsidRDefault="00E30EF3" w:rsidP="006A4D7E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6A4D7E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6A4D7E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Default="00E30EF3" w:rsidP="006A4D7E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5F4F10" w:rsidRDefault="005F4F10" w:rsidP="006A4D7E">
      <w:pPr>
        <w:tabs>
          <w:tab w:val="left" w:pos="4320"/>
        </w:tabs>
        <w:spacing w:after="120"/>
        <w:ind w:left="900"/>
        <w:rPr>
          <w:u w:val="single"/>
        </w:rPr>
      </w:pPr>
    </w:p>
    <w:p w:rsidR="005F4F10" w:rsidRPr="00AF7046" w:rsidRDefault="005F4F10" w:rsidP="006A4D7E">
      <w:pPr>
        <w:tabs>
          <w:tab w:val="left" w:pos="4320"/>
        </w:tabs>
        <w:spacing w:after="120"/>
        <w:ind w:left="900"/>
        <w:rPr>
          <w:u w:val="single"/>
        </w:rPr>
      </w:pPr>
    </w:p>
    <w:p w:rsidR="005F4F10" w:rsidRDefault="00B76B14" w:rsidP="005F4F10">
      <w:pPr>
        <w:spacing w:after="120"/>
      </w:pPr>
      <w:r>
        <w:rPr>
          <w:noProof/>
        </w:rPr>
        <w:lastRenderedPageBreak/>
        <w:pict>
          <v:shape id="_x0000_s1094" type="#_x0000_t19" style="position:absolute;margin-left:161.8pt;margin-top:53.35pt;width:56.75pt;height:67pt;rotation:39602528fd;z-index:251654144" coordsize="17033,20118" adj="-4499221,-2486953,,20118" path="wr-21600,-1482,21600,41718,7863,,17033,6835nfewr-21600,-1482,21600,41718,7863,,17033,6835l,20118nsxe">
            <v:path o:connectlocs="7863,0;17033,6835;0,20118"/>
          </v:shape>
        </w:pict>
      </w:r>
      <w:r>
        <w:rPr>
          <w:noProof/>
        </w:rPr>
        <w:pict>
          <v:shape id="_x0000_s1095" type="#_x0000_t19" style="position:absolute;margin-left:31.95pt;margin-top:21.2pt;width:39.95pt;height:21.4pt;flip:y;z-index:251655168"/>
        </w:pict>
      </w:r>
      <w:r>
        <w:pict>
          <v:group id="_x0000_s1084" style="width:244.85pt;height:139.45pt;mso-position-horizontal-relative:char;mso-position-vertical-relative:line" coordorigin="1479,3203" coordsize="4897,2789">
            <v:shape id="_x0000_s1085" type="#_x0000_t6" style="position:absolute;left:2118;top:3203;width:4258;height:2067"/>
            <v:group id="_x0000_s1086" style="position:absolute;left:2118;top:4872;width:408;height:398" coordorigin="2525,5772" coordsize="408,398">
              <v:shape id="_x0000_s1087" type="#_x0000_t32" style="position:absolute;left:2525;top:5772;width:396;height:2" o:connectortype="straight"/>
              <v:shape id="_x0000_s1088" type="#_x0000_t32" style="position:absolute;left:2735;top:5972;width:395;height:1;rotation:90" o:connectortype="straight"/>
            </v:group>
            <v:shape id="_x0000_s1089" type="#_x0000_t202" style="position:absolute;left:1479;top:3828;width:639;height:722;mso-width-relative:margin;mso-height-relative:margin" filled="f" stroked="f">
              <v:textbox style="mso-next-textbox:#_x0000_s1089">
                <w:txbxContent>
                  <w:p w:rsidR="005F4F10" w:rsidRPr="00862F17" w:rsidRDefault="005F4F10" w:rsidP="005F4F10">
                    <w:pPr>
                      <w:rPr>
                        <w:sz w:val="44"/>
                        <w:szCs w:val="44"/>
                      </w:rPr>
                    </w:pPr>
                    <w:r w:rsidRPr="00862F17">
                      <w:rPr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  <v:shape id="_x0000_s1090" type="#_x0000_t202" style="position:absolute;left:3639;top:5270;width:639;height:722;mso-width-relative:margin;mso-height-relative:margin" filled="f" stroked="f">
              <v:textbox style="mso-next-textbox:#_x0000_s1090">
                <w:txbxContent>
                  <w:p w:rsidR="005F4F10" w:rsidRPr="00862F17" w:rsidRDefault="005F4F10" w:rsidP="005F4F1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  <v:shape id="_x0000_s1091" type="#_x0000_t202" style="position:absolute;left:4108;top:3473;width:639;height:722;mso-width-relative:margin;mso-height-relative:margin" filled="f" stroked="f">
              <v:textbox style="mso-next-textbox:#_x0000_s1091">
                <w:txbxContent>
                  <w:p w:rsidR="005F4F10" w:rsidRPr="00862F17" w:rsidRDefault="005F4F10" w:rsidP="005F4F1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c</w:t>
                    </w:r>
                  </w:p>
                </w:txbxContent>
              </v:textbox>
            </v:shape>
            <v:shape id="_x0000_s1092" type="#_x0000_t202" style="position:absolute;left:2118;top:3203;width:639;height:722;mso-width-relative:margin;mso-height-relative:margin" filled="f" stroked="f">
              <v:textbox style="mso-next-textbox:#_x0000_s1092">
                <w:txbxContent>
                  <w:p w:rsidR="005F4F10" w:rsidRPr="00862F17" w:rsidRDefault="005F4F10" w:rsidP="005F4F1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x</w:t>
                    </w:r>
                  </w:p>
                </w:txbxContent>
              </v:textbox>
            </v:shape>
            <v:shape id="_x0000_s1093" type="#_x0000_t202" style="position:absolute;left:4747;top:4550;width:639;height:722;mso-width-relative:margin;mso-height-relative:margin" filled="f" stroked="f">
              <v:textbox style="mso-next-textbox:#_x0000_s1093">
                <w:txbxContent>
                  <w:p w:rsidR="005F4F10" w:rsidRPr="00862F17" w:rsidRDefault="005F4F10" w:rsidP="005F4F1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5093" w:rsidRPr="006A4D7E" w:rsidRDefault="00C75093" w:rsidP="00C75093">
      <w:pPr>
        <w:numPr>
          <w:ilvl w:val="0"/>
          <w:numId w:val="25"/>
        </w:numPr>
        <w:spacing w:after="120"/>
        <w:ind w:left="540" w:hanging="540"/>
      </w:pPr>
      <w:r>
        <w:rPr>
          <w:rFonts w:ascii="Cambria Math" w:hAnsi="Cambria Math"/>
        </w:rPr>
        <w:t>If a=22ly and b=38ly,</w:t>
      </w:r>
    </w:p>
    <w:p w:rsidR="002E2796" w:rsidRPr="008D6D77" w:rsidRDefault="002E279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</w:t>
      </w:r>
      <w:r>
        <w:t>the hypotenuse</w:t>
      </w:r>
      <w:r w:rsidRPr="004D182C">
        <w:t>?</w:t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FE2CFD" w:rsidRDefault="00FE2CFD" w:rsidP="002E2796">
      <w:pPr>
        <w:tabs>
          <w:tab w:val="left" w:pos="4320"/>
        </w:tabs>
        <w:spacing w:after="120"/>
        <w:ind w:left="900"/>
        <w:rPr>
          <w:u w:val="single"/>
        </w:rPr>
      </w:pPr>
    </w:p>
    <w:p w:rsidR="002E2796" w:rsidRPr="008D6D77" w:rsidRDefault="002E279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>
        <w:t xml:space="preserve">What is </w:t>
      </w:r>
      <w:r w:rsidRPr="004D182C">
        <w:rPr>
          <w:rFonts w:ascii="Cambria Math" w:hAnsi="Cambria Math"/>
        </w:rPr>
        <w:t>∠</w:t>
      </w:r>
      <w:r>
        <w:t>x</w:t>
      </w:r>
      <w:r w:rsidRPr="004D182C">
        <w:t>?</w:t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8D6D77" w:rsidRDefault="002E279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>
        <w:t xml:space="preserve">What is </w:t>
      </w:r>
      <w:r w:rsidRPr="004D182C">
        <w:rPr>
          <w:rFonts w:ascii="Cambria Math" w:hAnsi="Cambria Math"/>
        </w:rPr>
        <w:t>∠</w:t>
      </w:r>
      <w:r>
        <w:t>y</w:t>
      </w:r>
      <w:r w:rsidRPr="004D182C">
        <w:t>?</w:t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6A4D7E" w:rsidRPr="002E2796" w:rsidRDefault="005F4F10" w:rsidP="00C75093">
      <w:pPr>
        <w:numPr>
          <w:ilvl w:val="0"/>
          <w:numId w:val="25"/>
        </w:numPr>
        <w:spacing w:after="120"/>
        <w:ind w:left="540" w:hanging="540"/>
      </w:pPr>
      <w:r>
        <w:rPr>
          <w:rFonts w:ascii="Cambria Math" w:hAnsi="Cambria Math"/>
        </w:rPr>
        <w:br w:type="column"/>
      </w:r>
      <w:r w:rsidR="002E2796">
        <w:rPr>
          <w:rFonts w:ascii="Cambria Math" w:hAnsi="Cambria Math"/>
        </w:rPr>
        <w:lastRenderedPageBreak/>
        <w:t xml:space="preserve">If a=98nm and </w:t>
      </w:r>
      <m:oMath>
        <m:r>
          <m:rPr>
            <m:sty m:val="p"/>
          </m:rPr>
          <w:rPr>
            <w:rFonts w:ascii="Cambria Math" w:hAnsi="Cambria Math"/>
          </w:rPr>
          <m:t>∠y</m:t>
        </m:r>
        <m:r>
          <m:rPr>
            <m:sty m:val="p"/>
          </m:rPr>
          <w:rPr>
            <w:rFonts w:ascii="Cambria Math"/>
          </w:rPr>
          <m:t>=27</m:t>
        </m:r>
        <m:r>
          <w:rPr>
            <w:rFonts w:ascii="Cambria Math" w:hAnsi="Cambria Math"/>
          </w:rPr>
          <m:t>°</m:t>
        </m:r>
      </m:oMath>
      <w:r w:rsidR="002E2796">
        <w:rPr>
          <w:rFonts w:ascii="Cambria Math" w:hAnsi="Cambria Math"/>
        </w:rPr>
        <w:t>,</w:t>
      </w:r>
    </w:p>
    <w:p w:rsidR="002E2796" w:rsidRPr="008D6D77" w:rsidRDefault="002E279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>
        <w:t xml:space="preserve">What is </w:t>
      </w:r>
      <w:r w:rsidRPr="004D182C">
        <w:rPr>
          <w:rFonts w:ascii="Cambria Math" w:hAnsi="Cambria Math"/>
        </w:rPr>
        <w:t>∠</w:t>
      </w:r>
      <w:r>
        <w:t>x</w:t>
      </w:r>
      <w:r w:rsidRPr="004D182C">
        <w:t>?</w:t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8D6D77" w:rsidRDefault="002E279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</w:t>
      </w:r>
      <w:r>
        <w:t>the hypotenuse</w:t>
      </w:r>
      <w:r w:rsidRPr="004D182C">
        <w:t>?</w:t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8D6D77" w:rsidRDefault="002E2796" w:rsidP="001A0305">
      <w:pPr>
        <w:numPr>
          <w:ilvl w:val="1"/>
          <w:numId w:val="25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>
        <w:t xml:space="preserve">What is </w:t>
      </w:r>
      <w:r>
        <w:rPr>
          <w:rFonts w:ascii="Cambria Math" w:hAnsi="Cambria Math"/>
        </w:rPr>
        <w:t>side b</w:t>
      </w:r>
      <w:r w:rsidRPr="004D182C">
        <w:t>?</w:t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AF7046" w:rsidRDefault="002E2796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2E2796" w:rsidRPr="00C75093" w:rsidRDefault="002E2796" w:rsidP="00C75093">
      <w:pPr>
        <w:numPr>
          <w:ilvl w:val="0"/>
          <w:numId w:val="25"/>
        </w:numPr>
        <w:spacing w:after="120"/>
        <w:ind w:left="540" w:hanging="540"/>
      </w:pPr>
      <w:r>
        <w:rPr>
          <w:rFonts w:ascii="Cambria Math" w:hAnsi="Cambria Math"/>
        </w:rPr>
        <w:t xml:space="preserve">If the hypotenuse is 56yds and </w:t>
      </w:r>
      <m:oMath>
        <m:r>
          <m:rPr>
            <m:sty m:val="p"/>
          </m:rPr>
          <w:rPr>
            <w:rFonts w:ascii="Cambria Math" w:hAnsi="Cambria Math"/>
          </w:rPr>
          <m:t>∠x</m:t>
        </m:r>
        <m:r>
          <m:rPr>
            <m:sty m:val="p"/>
          </m:rPr>
          <w:rPr>
            <w:rFonts w:ascii="Cambria Math"/>
          </w:rPr>
          <m:t>=76</m:t>
        </m:r>
        <m:r>
          <w:rPr>
            <w:rFonts w:ascii="Cambria Math" w:hAnsi="Cambria Math"/>
          </w:rPr>
          <m:t>°</m:t>
        </m:r>
      </m:oMath>
      <w:r>
        <w:rPr>
          <w:rFonts w:ascii="Cambria Math" w:hAnsi="Cambria Math"/>
        </w:rPr>
        <w:t>,</w:t>
      </w:r>
    </w:p>
    <w:p w:rsidR="00831E3D" w:rsidRPr="008D6D77" w:rsidRDefault="00831E3D" w:rsidP="001A0305">
      <w:pPr>
        <w:numPr>
          <w:ilvl w:val="1"/>
          <w:numId w:val="26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>
        <w:t xml:space="preserve">What is </w:t>
      </w:r>
      <w:r w:rsidRPr="004D182C">
        <w:rPr>
          <w:rFonts w:ascii="Cambria Math" w:hAnsi="Cambria Math"/>
        </w:rPr>
        <w:t>∠</w:t>
      </w:r>
      <w:r w:rsidR="007313AE">
        <w:t>y</w:t>
      </w:r>
      <w:r w:rsidRPr="004D182C">
        <w:t>?</w:t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831E3D" w:rsidRPr="008D6D77" w:rsidRDefault="00831E3D" w:rsidP="001A0305">
      <w:pPr>
        <w:numPr>
          <w:ilvl w:val="1"/>
          <w:numId w:val="26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</w:t>
      </w:r>
      <w:r w:rsidR="007313AE">
        <w:t>side b</w:t>
      </w:r>
      <w:r w:rsidRPr="004D182C">
        <w:t>?</w:t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7313AE" w:rsidRPr="008D6D77" w:rsidRDefault="007313AE" w:rsidP="001A0305">
      <w:pPr>
        <w:numPr>
          <w:ilvl w:val="1"/>
          <w:numId w:val="26"/>
        </w:numPr>
        <w:tabs>
          <w:tab w:val="left" w:pos="900"/>
        </w:tabs>
        <w:spacing w:after="120"/>
        <w:ind w:left="900"/>
        <w:rPr>
          <w:oMath/>
          <w:rFonts w:ascii="Cambria Math" w:hAnsi="Cambria Math"/>
        </w:rPr>
      </w:pPr>
      <w:r w:rsidRPr="004D182C">
        <w:t xml:space="preserve">How long is </w:t>
      </w:r>
      <w:r>
        <w:t>side a</w:t>
      </w:r>
      <w:r w:rsidRPr="004D182C">
        <w:t>?</w:t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Pr="00AF7046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FE2CFD" w:rsidRPr="00AF7046" w:rsidRDefault="00FE2CFD" w:rsidP="00FE2CFD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E30EF3" w:rsidRDefault="00E30EF3" w:rsidP="002E2796">
      <w:pPr>
        <w:tabs>
          <w:tab w:val="left" w:pos="4320"/>
        </w:tabs>
        <w:spacing w:after="120"/>
        <w:ind w:left="900"/>
        <w:rPr>
          <w:u w:val="single"/>
        </w:rPr>
      </w:pPr>
      <w:r>
        <w:rPr>
          <w:u w:val="single"/>
        </w:rPr>
        <w:tab/>
      </w:r>
    </w:p>
    <w:p w:rsidR="008A2844" w:rsidRPr="00AF7046" w:rsidRDefault="008A2844" w:rsidP="002E2796">
      <w:pPr>
        <w:tabs>
          <w:tab w:val="left" w:pos="4320"/>
        </w:tabs>
        <w:spacing w:after="120"/>
        <w:ind w:left="900"/>
        <w:rPr>
          <w:u w:val="single"/>
        </w:rPr>
      </w:pPr>
    </w:p>
    <w:p w:rsidR="00FE2CFD" w:rsidRPr="002E2796" w:rsidRDefault="00FE2CFD" w:rsidP="00FE2CFD">
      <w:pPr>
        <w:numPr>
          <w:ilvl w:val="0"/>
          <w:numId w:val="25"/>
        </w:numPr>
        <w:spacing w:after="120"/>
        <w:ind w:left="540" w:hanging="540"/>
      </w:pPr>
      <w:r>
        <w:rPr>
          <w:rFonts w:ascii="Cambria Math" w:hAnsi="Cambria Math"/>
        </w:rPr>
        <w:t xml:space="preserve">If </w:t>
      </w:r>
      <m:oMath>
        <m:r>
          <m:rPr>
            <m:sty m:val="p"/>
          </m:rPr>
          <w:rPr>
            <w:rFonts w:ascii="Cambria Math" w:hAnsi="Cambria Math"/>
          </w:rPr>
          <m:t>∠x</m:t>
        </m:r>
        <m:r>
          <m:rPr>
            <m:sty m:val="p"/>
          </m:rPr>
          <w:rPr>
            <w:rFonts w:ascii="Cambria Math"/>
          </w:rPr>
          <m:t>=55</m:t>
        </m:r>
        <m:r>
          <w:rPr>
            <w:rFonts w:ascii="Cambria Math" w:hAnsi="Cambria Math"/>
          </w:rPr>
          <m:t>°</m:t>
        </m:r>
      </m:oMath>
      <w:r>
        <w:rPr>
          <w:rFonts w:ascii="Cambria Math" w:hAnsi="Cambria Math"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∠y</m:t>
        </m:r>
        <m:r>
          <m:rPr>
            <m:sty m:val="p"/>
          </m:rPr>
          <w:rPr>
            <w:rFonts w:ascii="Cambria Math"/>
          </w:rPr>
          <m:t>=25</m:t>
        </m:r>
        <m:r>
          <w:rPr>
            <w:rFonts w:ascii="Cambria Math" w:hAnsi="Cambria Math"/>
          </w:rPr>
          <m:t>°</m:t>
        </m:r>
      </m:oMath>
      <w:r>
        <w:rPr>
          <w:rFonts w:ascii="Cambria Math" w:hAnsi="Cambria Math"/>
        </w:rPr>
        <w:t>, can you find the lengths of the three sides?</w:t>
      </w:r>
      <w:r w:rsidR="008A2844">
        <w:rPr>
          <w:rFonts w:ascii="Cambria Math" w:hAnsi="Cambria Math"/>
        </w:rPr>
        <w:t xml:space="preserve">  Why or why not?</w:t>
      </w:r>
    </w:p>
    <w:p w:rsidR="008A2844" w:rsidRPr="001A0305" w:rsidRDefault="008A2844" w:rsidP="001A0305">
      <w:pPr>
        <w:tabs>
          <w:tab w:val="left" w:pos="4320"/>
        </w:tabs>
        <w:spacing w:after="120"/>
        <w:ind w:left="540"/>
        <w:rPr>
          <w:u w:val="single"/>
        </w:rPr>
      </w:pPr>
      <w:r w:rsidRPr="001A0305">
        <w:rPr>
          <w:u w:val="single"/>
        </w:rPr>
        <w:tab/>
      </w:r>
    </w:p>
    <w:p w:rsidR="00E30EF3" w:rsidRDefault="00E30EF3" w:rsidP="00FE2CFD">
      <w:pPr>
        <w:tabs>
          <w:tab w:val="left" w:pos="4320"/>
        </w:tabs>
        <w:spacing w:after="120"/>
        <w:ind w:left="540"/>
        <w:rPr>
          <w:u w:val="single"/>
        </w:rPr>
      </w:pPr>
      <w:r>
        <w:rPr>
          <w:u w:val="single"/>
        </w:rPr>
        <w:tab/>
      </w:r>
    </w:p>
    <w:p w:rsidR="008A2844" w:rsidRPr="008A2844" w:rsidRDefault="008A2844" w:rsidP="008A2844">
      <w:pPr>
        <w:tabs>
          <w:tab w:val="left" w:pos="4320"/>
        </w:tabs>
        <w:spacing w:after="120"/>
        <w:ind w:left="540"/>
        <w:rPr>
          <w:u w:val="single"/>
        </w:rPr>
      </w:pPr>
      <w:r w:rsidRPr="008A2844">
        <w:rPr>
          <w:u w:val="single"/>
        </w:rPr>
        <w:tab/>
      </w:r>
    </w:p>
    <w:p w:rsidR="008A2844" w:rsidRPr="008A2844" w:rsidRDefault="008A2844" w:rsidP="008A2844">
      <w:pPr>
        <w:tabs>
          <w:tab w:val="left" w:pos="4320"/>
        </w:tabs>
        <w:spacing w:after="120"/>
        <w:ind w:left="540"/>
        <w:rPr>
          <w:u w:val="single"/>
        </w:rPr>
      </w:pPr>
      <w:r w:rsidRPr="008A2844">
        <w:rPr>
          <w:u w:val="single"/>
        </w:rPr>
        <w:tab/>
      </w:r>
    </w:p>
    <w:p w:rsidR="008A2844" w:rsidRPr="008A2844" w:rsidRDefault="008A2844" w:rsidP="008A2844">
      <w:pPr>
        <w:tabs>
          <w:tab w:val="left" w:pos="4320"/>
        </w:tabs>
        <w:spacing w:after="120"/>
        <w:ind w:left="540"/>
        <w:rPr>
          <w:u w:val="single"/>
        </w:rPr>
      </w:pPr>
      <w:r w:rsidRPr="008A2844">
        <w:rPr>
          <w:u w:val="single"/>
        </w:rPr>
        <w:tab/>
      </w:r>
    </w:p>
    <w:sectPr w:rsidR="008A2844" w:rsidRPr="008A2844" w:rsidSect="00FE2CFD">
      <w:type w:val="continuous"/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E8" w:rsidRDefault="00D665E8" w:rsidP="007E73E1">
      <w:r>
        <w:separator/>
      </w:r>
    </w:p>
  </w:endnote>
  <w:endnote w:type="continuationSeparator" w:id="0">
    <w:p w:rsidR="00D665E8" w:rsidRDefault="00D665E8" w:rsidP="007E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E1" w:rsidRPr="005F4F10" w:rsidRDefault="007E73E1" w:rsidP="007E73E1">
    <w:pPr>
      <w:pStyle w:val="Footer"/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</w:p>
  <w:p w:rsidR="007E73E1" w:rsidRPr="005F4F10" w:rsidRDefault="00B76B14" w:rsidP="007E73E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  <w:fldSimple w:instr=" FILENAME  \* Lower  \* MERGEFORMAT ">
      <w:r w:rsidR="00D100CD" w:rsidRPr="00D100CD">
        <w:rPr>
          <w:b/>
          <w:noProof/>
          <w:sz w:val="16"/>
          <w:szCs w:val="16"/>
        </w:rPr>
        <w:t>trigonometry review - worksheet 2013.docx</w:t>
      </w:r>
    </w:fldSimple>
    <w:r w:rsidR="007E73E1" w:rsidRPr="005F4F10">
      <w:rPr>
        <w:b/>
        <w:sz w:val="16"/>
        <w:szCs w:val="16"/>
      </w:rPr>
      <w:tab/>
      <w:t xml:space="preserve">Updated: </w:t>
    </w:r>
    <w:r w:rsidRPr="005F4F10">
      <w:rPr>
        <w:b/>
        <w:sz w:val="16"/>
        <w:szCs w:val="16"/>
      </w:rPr>
      <w:fldChar w:fldCharType="begin"/>
    </w:r>
    <w:r w:rsidR="007E73E1" w:rsidRPr="005F4F10">
      <w:rPr>
        <w:b/>
        <w:sz w:val="16"/>
        <w:szCs w:val="16"/>
      </w:rPr>
      <w:instrText xml:space="preserve"> SAVEDATE  \@ "d-MMM-yy"  \* MERGEFORMAT </w:instrText>
    </w:r>
    <w:r w:rsidRPr="005F4F10">
      <w:rPr>
        <w:b/>
        <w:sz w:val="16"/>
        <w:szCs w:val="16"/>
      </w:rPr>
      <w:fldChar w:fldCharType="separate"/>
    </w:r>
    <w:r w:rsidR="00D100CD">
      <w:rPr>
        <w:b/>
        <w:noProof/>
        <w:sz w:val="16"/>
        <w:szCs w:val="16"/>
      </w:rPr>
      <w:t>14-Oct-13</w:t>
    </w:r>
    <w:r w:rsidRPr="005F4F10">
      <w:rPr>
        <w:b/>
        <w:sz w:val="16"/>
        <w:szCs w:val="16"/>
      </w:rPr>
      <w:fldChar w:fldCharType="end"/>
    </w:r>
    <w:r w:rsidR="007E73E1" w:rsidRPr="005F4F10">
      <w:rPr>
        <w:b/>
        <w:sz w:val="16"/>
        <w:szCs w:val="16"/>
      </w:rPr>
      <w:tab/>
      <w:t xml:space="preserve">Page </w:t>
    </w:r>
    <w:r w:rsidRPr="005F4F10">
      <w:rPr>
        <w:b/>
        <w:sz w:val="16"/>
        <w:szCs w:val="16"/>
      </w:rPr>
      <w:fldChar w:fldCharType="begin"/>
    </w:r>
    <w:r w:rsidR="007E73E1" w:rsidRPr="005F4F10">
      <w:rPr>
        <w:b/>
        <w:sz w:val="16"/>
        <w:szCs w:val="16"/>
      </w:rPr>
      <w:instrText xml:space="preserve"> PAGE  \* Arabic  \* MERGEFORMAT </w:instrText>
    </w:r>
    <w:r w:rsidRPr="005F4F10">
      <w:rPr>
        <w:b/>
        <w:sz w:val="16"/>
        <w:szCs w:val="16"/>
      </w:rPr>
      <w:fldChar w:fldCharType="separate"/>
    </w:r>
    <w:r w:rsidR="009B2076">
      <w:rPr>
        <w:b/>
        <w:noProof/>
        <w:sz w:val="16"/>
        <w:szCs w:val="16"/>
      </w:rPr>
      <w:t>3</w:t>
    </w:r>
    <w:r w:rsidRPr="005F4F10">
      <w:rPr>
        <w:b/>
        <w:sz w:val="16"/>
        <w:szCs w:val="16"/>
      </w:rPr>
      <w:fldChar w:fldCharType="end"/>
    </w:r>
    <w:r w:rsidR="007E73E1" w:rsidRPr="005F4F10">
      <w:rPr>
        <w:b/>
        <w:sz w:val="16"/>
        <w:szCs w:val="16"/>
      </w:rPr>
      <w:t xml:space="preserve"> of </w:t>
    </w:r>
    <w:fldSimple w:instr=" NUMPAGES  \* Arabic  \* MERGEFORMAT ">
      <w:r w:rsidR="009B2076" w:rsidRPr="009B2076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E8" w:rsidRDefault="00D665E8" w:rsidP="007E73E1">
      <w:r>
        <w:separator/>
      </w:r>
    </w:p>
  </w:footnote>
  <w:footnote w:type="continuationSeparator" w:id="0">
    <w:p w:rsidR="00D665E8" w:rsidRDefault="00D665E8" w:rsidP="007E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C5A"/>
    <w:multiLevelType w:val="hybridMultilevel"/>
    <w:tmpl w:val="BF26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06785D"/>
    <w:multiLevelType w:val="multilevel"/>
    <w:tmpl w:val="937EC97E"/>
    <w:numStyleLink w:val="OverheadNotes"/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3BF276B"/>
    <w:multiLevelType w:val="hybridMultilevel"/>
    <w:tmpl w:val="BF26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2"/>
  </w:num>
  <w:num w:numId="19">
    <w:abstractNumId w:val="16"/>
  </w:num>
  <w:num w:numId="20">
    <w:abstractNumId w:val="19"/>
  </w:num>
  <w:num w:numId="21">
    <w:abstractNumId w:val="5"/>
  </w:num>
  <w:num w:numId="22">
    <w:abstractNumId w:val="1"/>
  </w:num>
  <w:num w:numId="23">
    <w:abstractNumId w:val="12"/>
  </w:num>
  <w:num w:numId="24">
    <w:abstractNumId w:val="7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34B5D"/>
    <w:rsid w:val="00042CD2"/>
    <w:rsid w:val="00066626"/>
    <w:rsid w:val="0007503D"/>
    <w:rsid w:val="00090D9B"/>
    <w:rsid w:val="000958ED"/>
    <w:rsid w:val="000A5FBA"/>
    <w:rsid w:val="000A69DC"/>
    <w:rsid w:val="000C25B0"/>
    <w:rsid w:val="000C6E20"/>
    <w:rsid w:val="000E77E3"/>
    <w:rsid w:val="000F0F8A"/>
    <w:rsid w:val="0010536A"/>
    <w:rsid w:val="00106854"/>
    <w:rsid w:val="00117BB9"/>
    <w:rsid w:val="00120A32"/>
    <w:rsid w:val="00141059"/>
    <w:rsid w:val="00160101"/>
    <w:rsid w:val="00160BFA"/>
    <w:rsid w:val="00161CCC"/>
    <w:rsid w:val="00171DFE"/>
    <w:rsid w:val="00173085"/>
    <w:rsid w:val="001A0305"/>
    <w:rsid w:val="001A2BB3"/>
    <w:rsid w:val="001A2DD7"/>
    <w:rsid w:val="001E14F2"/>
    <w:rsid w:val="001F08CB"/>
    <w:rsid w:val="001F43F0"/>
    <w:rsid w:val="00222A42"/>
    <w:rsid w:val="00223756"/>
    <w:rsid w:val="00226CBD"/>
    <w:rsid w:val="00241BC1"/>
    <w:rsid w:val="0026746B"/>
    <w:rsid w:val="00267EC8"/>
    <w:rsid w:val="0027315C"/>
    <w:rsid w:val="002736F6"/>
    <w:rsid w:val="00273ABF"/>
    <w:rsid w:val="002818A1"/>
    <w:rsid w:val="00290708"/>
    <w:rsid w:val="002914D1"/>
    <w:rsid w:val="0029269E"/>
    <w:rsid w:val="002A6D3C"/>
    <w:rsid w:val="002C7B2A"/>
    <w:rsid w:val="002E2796"/>
    <w:rsid w:val="002E56A6"/>
    <w:rsid w:val="002E57C2"/>
    <w:rsid w:val="002F0FB3"/>
    <w:rsid w:val="00322342"/>
    <w:rsid w:val="003224BD"/>
    <w:rsid w:val="00327A65"/>
    <w:rsid w:val="003412D6"/>
    <w:rsid w:val="0034482D"/>
    <w:rsid w:val="00346445"/>
    <w:rsid w:val="00352C84"/>
    <w:rsid w:val="003579FA"/>
    <w:rsid w:val="003643DB"/>
    <w:rsid w:val="003656A0"/>
    <w:rsid w:val="00370B8A"/>
    <w:rsid w:val="00370C04"/>
    <w:rsid w:val="00385437"/>
    <w:rsid w:val="003B1480"/>
    <w:rsid w:val="003B7671"/>
    <w:rsid w:val="003D5207"/>
    <w:rsid w:val="003D7A02"/>
    <w:rsid w:val="003E0E3A"/>
    <w:rsid w:val="003E5AA9"/>
    <w:rsid w:val="003F5EBD"/>
    <w:rsid w:val="00407550"/>
    <w:rsid w:val="00413F6C"/>
    <w:rsid w:val="0043349C"/>
    <w:rsid w:val="00433B4C"/>
    <w:rsid w:val="00460771"/>
    <w:rsid w:val="00460C96"/>
    <w:rsid w:val="00462125"/>
    <w:rsid w:val="00493DEE"/>
    <w:rsid w:val="004A1F03"/>
    <w:rsid w:val="004B447B"/>
    <w:rsid w:val="004C551A"/>
    <w:rsid w:val="004D3045"/>
    <w:rsid w:val="004E012E"/>
    <w:rsid w:val="004F6BE6"/>
    <w:rsid w:val="00512240"/>
    <w:rsid w:val="005212A4"/>
    <w:rsid w:val="005226EF"/>
    <w:rsid w:val="005310FF"/>
    <w:rsid w:val="005555B8"/>
    <w:rsid w:val="005615C3"/>
    <w:rsid w:val="005A6D72"/>
    <w:rsid w:val="005C32E5"/>
    <w:rsid w:val="005C33AD"/>
    <w:rsid w:val="005D5BE3"/>
    <w:rsid w:val="005E3C56"/>
    <w:rsid w:val="005F4F10"/>
    <w:rsid w:val="005F6B56"/>
    <w:rsid w:val="005F7D1D"/>
    <w:rsid w:val="00621175"/>
    <w:rsid w:val="0062619D"/>
    <w:rsid w:val="00631F03"/>
    <w:rsid w:val="00640E57"/>
    <w:rsid w:val="006415A6"/>
    <w:rsid w:val="00641F62"/>
    <w:rsid w:val="00661E50"/>
    <w:rsid w:val="0066283F"/>
    <w:rsid w:val="0069076B"/>
    <w:rsid w:val="00697E88"/>
    <w:rsid w:val="006A4D7E"/>
    <w:rsid w:val="006B6E73"/>
    <w:rsid w:val="006C2BC5"/>
    <w:rsid w:val="00706413"/>
    <w:rsid w:val="007130DD"/>
    <w:rsid w:val="007313AE"/>
    <w:rsid w:val="00741304"/>
    <w:rsid w:val="00744F26"/>
    <w:rsid w:val="00754D75"/>
    <w:rsid w:val="0076663B"/>
    <w:rsid w:val="007873B4"/>
    <w:rsid w:val="007B78AF"/>
    <w:rsid w:val="007B7C93"/>
    <w:rsid w:val="007C2DA7"/>
    <w:rsid w:val="007D5501"/>
    <w:rsid w:val="007E61FF"/>
    <w:rsid w:val="007E73E1"/>
    <w:rsid w:val="007F2477"/>
    <w:rsid w:val="007F3BD7"/>
    <w:rsid w:val="007F43DA"/>
    <w:rsid w:val="008051C9"/>
    <w:rsid w:val="0082606D"/>
    <w:rsid w:val="00831E3D"/>
    <w:rsid w:val="008660E3"/>
    <w:rsid w:val="008747D5"/>
    <w:rsid w:val="00876C19"/>
    <w:rsid w:val="0088130A"/>
    <w:rsid w:val="008A2844"/>
    <w:rsid w:val="008B39A6"/>
    <w:rsid w:val="008B6556"/>
    <w:rsid w:val="008C4F6F"/>
    <w:rsid w:val="008D6D77"/>
    <w:rsid w:val="008E3684"/>
    <w:rsid w:val="008E5A4F"/>
    <w:rsid w:val="0091454B"/>
    <w:rsid w:val="009242BA"/>
    <w:rsid w:val="0094448B"/>
    <w:rsid w:val="00962CE2"/>
    <w:rsid w:val="009A111C"/>
    <w:rsid w:val="009B2076"/>
    <w:rsid w:val="009C10A6"/>
    <w:rsid w:val="009D568A"/>
    <w:rsid w:val="009D6544"/>
    <w:rsid w:val="009E3661"/>
    <w:rsid w:val="00A10B8D"/>
    <w:rsid w:val="00A110D9"/>
    <w:rsid w:val="00A277F2"/>
    <w:rsid w:val="00A37E7C"/>
    <w:rsid w:val="00A37EC6"/>
    <w:rsid w:val="00A430CE"/>
    <w:rsid w:val="00A47605"/>
    <w:rsid w:val="00A7138F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AF7046"/>
    <w:rsid w:val="00B039B1"/>
    <w:rsid w:val="00B04B7C"/>
    <w:rsid w:val="00B14ADC"/>
    <w:rsid w:val="00B16180"/>
    <w:rsid w:val="00B3160B"/>
    <w:rsid w:val="00B37542"/>
    <w:rsid w:val="00B433A5"/>
    <w:rsid w:val="00B51C1D"/>
    <w:rsid w:val="00B752C0"/>
    <w:rsid w:val="00B76640"/>
    <w:rsid w:val="00B76B14"/>
    <w:rsid w:val="00BA6A5E"/>
    <w:rsid w:val="00BB0934"/>
    <w:rsid w:val="00BC0E79"/>
    <w:rsid w:val="00BC4196"/>
    <w:rsid w:val="00BC60DE"/>
    <w:rsid w:val="00BE0860"/>
    <w:rsid w:val="00BF3E5A"/>
    <w:rsid w:val="00C067C5"/>
    <w:rsid w:val="00C13BE4"/>
    <w:rsid w:val="00C61B17"/>
    <w:rsid w:val="00C62FAC"/>
    <w:rsid w:val="00C65F60"/>
    <w:rsid w:val="00C75093"/>
    <w:rsid w:val="00C81B1F"/>
    <w:rsid w:val="00CB22A3"/>
    <w:rsid w:val="00CB6C6B"/>
    <w:rsid w:val="00CC1617"/>
    <w:rsid w:val="00CE37B9"/>
    <w:rsid w:val="00CE5232"/>
    <w:rsid w:val="00CF203E"/>
    <w:rsid w:val="00D03CDF"/>
    <w:rsid w:val="00D07E69"/>
    <w:rsid w:val="00D100CD"/>
    <w:rsid w:val="00D15736"/>
    <w:rsid w:val="00D2124F"/>
    <w:rsid w:val="00D329B1"/>
    <w:rsid w:val="00D479F2"/>
    <w:rsid w:val="00D649C7"/>
    <w:rsid w:val="00D665E8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0EF3"/>
    <w:rsid w:val="00E379F7"/>
    <w:rsid w:val="00E542CF"/>
    <w:rsid w:val="00E61CC7"/>
    <w:rsid w:val="00E631EE"/>
    <w:rsid w:val="00E66F91"/>
    <w:rsid w:val="00E86EB1"/>
    <w:rsid w:val="00E92BCF"/>
    <w:rsid w:val="00E93831"/>
    <w:rsid w:val="00EB5374"/>
    <w:rsid w:val="00ED7182"/>
    <w:rsid w:val="00F151DE"/>
    <w:rsid w:val="00F34E7D"/>
    <w:rsid w:val="00F42A7C"/>
    <w:rsid w:val="00F45808"/>
    <w:rsid w:val="00F5767D"/>
    <w:rsid w:val="00F62DB7"/>
    <w:rsid w:val="00F7340A"/>
    <w:rsid w:val="00F84BE0"/>
    <w:rsid w:val="00FC450D"/>
    <w:rsid w:val="00FD11C7"/>
    <w:rsid w:val="00FE1C18"/>
    <w:rsid w:val="00FE2CFD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 strokecolor="none"/>
    </o:shapedefaults>
    <o:shapelayout v:ext="edit">
      <o:idmap v:ext="edit" data="1"/>
      <o:rules v:ext="edit">
        <o:r id="V:Rule1" type="arc" idref="#_x0000_s1042"/>
        <o:r id="V:Rule2" type="arc" idref="#_x0000_s1055"/>
        <o:r id="V:Rule5" type="arc" idref="#_x0000_s1068"/>
        <o:r id="V:Rule6" type="arc" idref="#_x0000_s1069"/>
        <o:r id="V:Rule9" type="arc" idref="#_x0000_s1094"/>
        <o:r id="V:Rule10" type="arc" idref="#_x0000_s1095"/>
        <o:r id="V:Rule13" type="connector" idref="#_x0000_s1046"/>
        <o:r id="V:Rule14" type="connector" idref="#_x0000_s1061"/>
        <o:r id="V:Rule15" type="connector" idref="#_x0000_s1087"/>
        <o:r id="V:Rule16" type="connector" idref="#_x0000_s1062"/>
        <o:r id="V:Rule17" type="connector" idref="#_x0000_s1088"/>
        <o:r id="V:Rule18" type="connector" idref="#_x0000_s104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/>
      <w:u w:val="single"/>
    </w:rPr>
  </w:style>
  <w:style w:type="character" w:styleId="FollowedHyperlink">
    <w:name w:val="FollowedHyperlink"/>
    <w:basedOn w:val="DefaultParagraphFont"/>
    <w:rsid w:val="007F43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uiPriority w:val="59"/>
    <w:rsid w:val="005C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E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9D22-2511-4BBF-9CB2-5274D0F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7</cp:revision>
  <cp:lastPrinted>2014-10-30T17:44:00Z</cp:lastPrinted>
  <dcterms:created xsi:type="dcterms:W3CDTF">2013-10-14T01:11:00Z</dcterms:created>
  <dcterms:modified xsi:type="dcterms:W3CDTF">2014-10-30T19:29:00Z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