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D21016" w:rsidRDefault="00B91D09" w:rsidP="00385437">
      <w:pPr>
        <w:pStyle w:val="Header"/>
        <w:tabs>
          <w:tab w:val="clear" w:pos="4320"/>
        </w:tabs>
        <w:ind w:left="4320"/>
        <w:jc w:val="center"/>
        <w:rPr>
          <w:rFonts w:ascii="Pristina" w:hAnsi="Pristina"/>
          <w:b/>
          <w:i/>
          <w:smallCaps/>
          <w:shadow/>
          <w:sz w:val="44"/>
          <w:szCs w:val="44"/>
        </w:rPr>
      </w:pPr>
      <w:r w:rsidRPr="00B91D0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D21016">
        <w:rPr>
          <w:rFonts w:ascii="Pristina" w:hAnsi="Pristina"/>
          <w:b/>
          <w:i/>
          <w:smallCaps/>
          <w:shadow/>
          <w:sz w:val="44"/>
          <w:szCs w:val="44"/>
        </w:rPr>
        <w:t>Devil</w:t>
      </w:r>
      <w:r w:rsidR="00385437" w:rsidRPr="00D2101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17486325" r:id="rId9"/>
        </w:object>
      </w:r>
      <w:r w:rsidR="00120A32" w:rsidRPr="00D21016">
        <w:rPr>
          <w:rFonts w:ascii="Pristina" w:hAnsi="Pristina"/>
          <w:b/>
          <w:i/>
          <w:smallCaps/>
          <w:shadow/>
          <w:sz w:val="44"/>
          <w:szCs w:val="44"/>
        </w:rPr>
        <w:t>Physics</w:t>
      </w:r>
    </w:p>
    <w:p w:rsidR="00FE1C18" w:rsidRPr="00D21016"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D21016">
        <w:rPr>
          <w:rFonts w:ascii="Pristina" w:hAnsi="Pristina"/>
          <w:b/>
          <w:i/>
          <w:smallCaps/>
          <w:shadow/>
          <w:sz w:val="44"/>
          <w:szCs w:val="44"/>
        </w:rPr>
        <w:t>Ba</w:t>
      </w:r>
      <w:r w:rsidR="006C2BC5" w:rsidRPr="00D21016">
        <w:rPr>
          <w:rFonts w:ascii="Pristina" w:hAnsi="Pristina"/>
          <w:b/>
          <w:i/>
          <w:smallCaps/>
          <w:shadow/>
          <w:sz w:val="44"/>
          <w:szCs w:val="44"/>
        </w:rPr>
        <w:t>d</w:t>
      </w:r>
      <w:r w:rsidRPr="00D21016">
        <w:rPr>
          <w:rFonts w:ascii="Pristina" w:hAnsi="Pristina"/>
          <w:b/>
          <w:i/>
          <w:smallCaps/>
          <w:shadow/>
          <w:sz w:val="44"/>
          <w:szCs w:val="44"/>
        </w:rPr>
        <w:t>dest</w:t>
      </w:r>
      <w:proofErr w:type="spellEnd"/>
      <w:r w:rsidRPr="00D21016">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104585">
        <w:rPr>
          <w:b/>
          <w:sz w:val="28"/>
          <w:szCs w:val="28"/>
        </w:rPr>
        <w:t xml:space="preserve"> </w:t>
      </w:r>
      <w:r w:rsidR="00474A7E">
        <w:rPr>
          <w:b/>
          <w:sz w:val="28"/>
          <w:szCs w:val="28"/>
        </w:rPr>
        <w:t>9</w:t>
      </w:r>
      <w:r w:rsidR="00104585">
        <w:rPr>
          <w:b/>
          <w:sz w:val="28"/>
          <w:szCs w:val="28"/>
        </w:rPr>
        <w:t>-1</w:t>
      </w:r>
    </w:p>
    <w:p w:rsidR="00474A7E" w:rsidRDefault="00E1495A" w:rsidP="00A00212">
      <w:pPr>
        <w:numPr>
          <w:ilvl w:val="0"/>
          <w:numId w:val="24"/>
        </w:numPr>
        <w:tabs>
          <w:tab w:val="left" w:pos="360"/>
        </w:tabs>
        <w:spacing w:after="120"/>
        <w:ind w:left="360"/>
      </w:pPr>
      <w:r w:rsidRPr="00427B15">
        <w:rPr>
          <w:bCs/>
        </w:rPr>
        <w:t>Essential Idea:</w:t>
      </w:r>
      <w:r>
        <w:rPr>
          <w:bCs/>
        </w:rPr>
        <w:t xml:space="preserve">  </w:t>
      </w:r>
      <w:r w:rsidRPr="00427B15">
        <w:t>The solution of the harmonic oscillator can be framed around the variation of kinetic and potential energy in the system.</w:t>
      </w:r>
    </w:p>
    <w:p w:rsidR="00E1495A" w:rsidRPr="00E1495A" w:rsidRDefault="00E1495A" w:rsidP="00A00212">
      <w:pPr>
        <w:numPr>
          <w:ilvl w:val="0"/>
          <w:numId w:val="24"/>
        </w:numPr>
        <w:tabs>
          <w:tab w:val="left" w:pos="360"/>
        </w:tabs>
        <w:spacing w:after="120"/>
        <w:ind w:left="360"/>
      </w:pPr>
      <w:r w:rsidRPr="00427B15">
        <w:rPr>
          <w:bCs/>
        </w:rPr>
        <w:t>Nature Of Science:</w:t>
      </w:r>
    </w:p>
    <w:p w:rsidR="00E1495A" w:rsidRDefault="00E1495A" w:rsidP="00E1495A">
      <w:pPr>
        <w:numPr>
          <w:ilvl w:val="1"/>
          <w:numId w:val="24"/>
        </w:numPr>
        <w:tabs>
          <w:tab w:val="left" w:pos="720"/>
        </w:tabs>
        <w:spacing w:after="120"/>
        <w:ind w:left="720"/>
      </w:pPr>
      <w:r w:rsidRPr="00427B15">
        <w:t xml:space="preserve">Insights: </w:t>
      </w:r>
      <w:r>
        <w:t xml:space="preserve"> </w:t>
      </w:r>
      <w:r w:rsidRPr="00427B15">
        <w:t xml:space="preserve">The equation for simple harmonic motion (SHM) can be solved analytically and numerically. Physicists use such solutions to help them to visualize the </w:t>
      </w:r>
      <w:proofErr w:type="spellStart"/>
      <w:r w:rsidRPr="00427B15">
        <w:t>behaviour</w:t>
      </w:r>
      <w:proofErr w:type="spellEnd"/>
      <w:r w:rsidRPr="00427B15">
        <w:t xml:space="preserve"> of the oscillator. The use of the equations is very powerful as any oscillation can be described in terms of a combination of harmonic oscillators. Numerical </w:t>
      </w:r>
      <w:proofErr w:type="spellStart"/>
      <w:r w:rsidRPr="00427B15">
        <w:t>modelling</w:t>
      </w:r>
      <w:proofErr w:type="spellEnd"/>
      <w:r w:rsidRPr="00427B15">
        <w:t xml:space="preserve"> of oscillators is important in the design of electrical circuits.</w:t>
      </w:r>
    </w:p>
    <w:p w:rsidR="00E1495A" w:rsidRPr="00E1495A" w:rsidRDefault="00E1495A" w:rsidP="00A00212">
      <w:pPr>
        <w:numPr>
          <w:ilvl w:val="0"/>
          <w:numId w:val="24"/>
        </w:numPr>
        <w:tabs>
          <w:tab w:val="left" w:pos="360"/>
        </w:tabs>
        <w:spacing w:after="120"/>
        <w:ind w:left="360"/>
      </w:pPr>
      <w:r w:rsidRPr="00427B15">
        <w:rPr>
          <w:bCs/>
        </w:rPr>
        <w:t>Understandings:</w:t>
      </w:r>
    </w:p>
    <w:p w:rsidR="00E1495A" w:rsidRPr="00427B15" w:rsidRDefault="00E1495A" w:rsidP="00E1495A">
      <w:pPr>
        <w:numPr>
          <w:ilvl w:val="1"/>
          <w:numId w:val="24"/>
        </w:numPr>
        <w:tabs>
          <w:tab w:val="left" w:pos="720"/>
        </w:tabs>
        <w:spacing w:after="120"/>
        <w:ind w:left="720"/>
      </w:pPr>
      <w:r w:rsidRPr="00427B15">
        <w:t xml:space="preserve">The defining equation of SHM </w:t>
      </w:r>
    </w:p>
    <w:p w:rsidR="00E1495A" w:rsidRDefault="00E1495A" w:rsidP="00E1495A">
      <w:pPr>
        <w:numPr>
          <w:ilvl w:val="1"/>
          <w:numId w:val="24"/>
        </w:numPr>
        <w:tabs>
          <w:tab w:val="left" w:pos="720"/>
        </w:tabs>
        <w:spacing w:after="120"/>
        <w:ind w:left="720"/>
      </w:pPr>
      <w:r w:rsidRPr="00427B15">
        <w:t>Energy changes</w:t>
      </w:r>
    </w:p>
    <w:p w:rsidR="00E1495A" w:rsidRPr="00E1495A" w:rsidRDefault="00E1495A" w:rsidP="00A00212">
      <w:pPr>
        <w:numPr>
          <w:ilvl w:val="0"/>
          <w:numId w:val="24"/>
        </w:numPr>
        <w:tabs>
          <w:tab w:val="left" w:pos="360"/>
        </w:tabs>
        <w:spacing w:after="120"/>
        <w:ind w:left="360"/>
      </w:pPr>
      <w:r w:rsidRPr="00427B15">
        <w:rPr>
          <w:bCs/>
        </w:rPr>
        <w:t>Applications And Skills:</w:t>
      </w:r>
    </w:p>
    <w:p w:rsidR="00E1495A" w:rsidRPr="00427B15" w:rsidRDefault="00E1495A" w:rsidP="00E1495A">
      <w:pPr>
        <w:numPr>
          <w:ilvl w:val="1"/>
          <w:numId w:val="24"/>
        </w:numPr>
        <w:tabs>
          <w:tab w:val="left" w:pos="720"/>
        </w:tabs>
        <w:spacing w:after="120"/>
        <w:ind w:left="720"/>
      </w:pPr>
      <w:r w:rsidRPr="00427B15">
        <w:t xml:space="preserve">Solving problems involving acceleration, velocity and displacement during simple harmonic motion, both graphically and algebraically </w:t>
      </w:r>
    </w:p>
    <w:p w:rsidR="00E1495A" w:rsidRPr="00427B15" w:rsidRDefault="00E1495A" w:rsidP="00E1495A">
      <w:pPr>
        <w:numPr>
          <w:ilvl w:val="1"/>
          <w:numId w:val="24"/>
        </w:numPr>
        <w:tabs>
          <w:tab w:val="left" w:pos="720"/>
        </w:tabs>
        <w:spacing w:after="120"/>
        <w:ind w:left="720"/>
      </w:pPr>
      <w:r w:rsidRPr="00427B15">
        <w:t xml:space="preserve">Describing the interchange of kinetic and potential energy during simple harmonic motion </w:t>
      </w:r>
    </w:p>
    <w:p w:rsidR="00E1495A" w:rsidRDefault="00E1495A" w:rsidP="00E1495A">
      <w:pPr>
        <w:numPr>
          <w:ilvl w:val="1"/>
          <w:numId w:val="24"/>
        </w:numPr>
        <w:tabs>
          <w:tab w:val="left" w:pos="720"/>
        </w:tabs>
        <w:spacing w:after="120"/>
        <w:ind w:left="720"/>
      </w:pPr>
      <w:r w:rsidRPr="00427B15">
        <w:t>Solving problems involving energy transfer during simple harmonic motion, both graphically and algebraically</w:t>
      </w:r>
    </w:p>
    <w:p w:rsidR="00E1495A" w:rsidRDefault="00E1495A" w:rsidP="00A00212">
      <w:pPr>
        <w:numPr>
          <w:ilvl w:val="0"/>
          <w:numId w:val="24"/>
        </w:numPr>
        <w:tabs>
          <w:tab w:val="left" w:pos="360"/>
        </w:tabs>
        <w:spacing w:after="120"/>
        <w:ind w:left="360"/>
      </w:pPr>
      <w:r w:rsidRPr="00427B15">
        <w:rPr>
          <w:bCs/>
        </w:rPr>
        <w:t>Guidance:</w:t>
      </w:r>
      <w:r>
        <w:rPr>
          <w:bCs/>
        </w:rPr>
        <w:t xml:space="preserve">  </w:t>
      </w:r>
      <w:r w:rsidRPr="00427B15">
        <w:t>Contexts for this sub-topic include the simple pendulum and a mass-spring system</w:t>
      </w:r>
      <w:r>
        <w:t>.</w:t>
      </w:r>
    </w:p>
    <w:p w:rsidR="00E1495A" w:rsidRPr="00E1495A" w:rsidRDefault="00E1495A" w:rsidP="00A00212">
      <w:pPr>
        <w:numPr>
          <w:ilvl w:val="0"/>
          <w:numId w:val="24"/>
        </w:numPr>
        <w:tabs>
          <w:tab w:val="left" w:pos="360"/>
        </w:tabs>
        <w:spacing w:after="120"/>
        <w:ind w:left="360"/>
      </w:pPr>
      <w:r w:rsidRPr="00427B15">
        <w:rPr>
          <w:bCs/>
        </w:rPr>
        <w:t>Data Booklet Reference:</w:t>
      </w:r>
    </w:p>
    <w:p w:rsidR="00E1495A" w:rsidRPr="00427B15" w:rsidRDefault="00E1495A" w:rsidP="00E1495A">
      <w:pPr>
        <w:numPr>
          <w:ilvl w:val="1"/>
          <w:numId w:val="24"/>
        </w:numPr>
        <w:tabs>
          <w:tab w:val="left" w:pos="720"/>
        </w:tabs>
        <w:spacing w:after="120"/>
        <w:ind w:left="720"/>
      </w:pPr>
      <m:oMath>
        <m:r>
          <m:rPr>
            <m:sty m:val="p"/>
          </m:rPr>
          <w:rPr>
            <w:rFonts w:ascii="Cambria Math" w:hAnsi="Cambria Math"/>
          </w:rPr>
          <m:t>ω=</m:t>
        </m:r>
        <m:f>
          <m:fPr>
            <m:ctrlPr>
              <w:rPr>
                <w:rFonts w:ascii="Cambria Math" w:hAnsi="Cambria Math"/>
              </w:rPr>
            </m:ctrlPr>
          </m:fPr>
          <m:num>
            <m:r>
              <m:rPr>
                <m:sty m:val="p"/>
              </m:rPr>
              <w:rPr>
                <w:rFonts w:ascii="Cambria Math" w:hAnsi="Cambria Math"/>
              </w:rPr>
              <m:t>2π</m:t>
            </m:r>
          </m:num>
          <m:den>
            <m:r>
              <m:rPr>
                <m:sty m:val="p"/>
              </m:rPr>
              <w:rPr>
                <w:rFonts w:ascii="Cambria Math" w:hAnsi="Cambria Math"/>
              </w:rPr>
              <m:t>T</m:t>
            </m:r>
          </m:den>
        </m:f>
      </m:oMath>
    </w:p>
    <w:p w:rsidR="00E1495A" w:rsidRPr="00427B15" w:rsidRDefault="00E1495A" w:rsidP="00E1495A">
      <w:pPr>
        <w:numPr>
          <w:ilvl w:val="1"/>
          <w:numId w:val="24"/>
        </w:numPr>
        <w:tabs>
          <w:tab w:val="left" w:pos="720"/>
        </w:tabs>
        <w:spacing w:after="120"/>
        <w:ind w:left="720"/>
      </w:pPr>
      <m:oMath>
        <m:r>
          <m:rPr>
            <m:sty m:val="p"/>
          </m:rPr>
          <w:rPr>
            <w:rFonts w:ascii="Cambria Math" w:hAnsi="Cambria Math"/>
          </w:rPr>
          <m:t>a=</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x</m:t>
        </m:r>
      </m:oMath>
    </w:p>
    <w:p w:rsidR="00E1495A" w:rsidRPr="00427B15" w:rsidRDefault="00E1495A" w:rsidP="00E1495A">
      <w:pPr>
        <w:numPr>
          <w:ilvl w:val="1"/>
          <w:numId w:val="24"/>
        </w:numPr>
        <w:tabs>
          <w:tab w:val="left" w:pos="720"/>
        </w:tabs>
        <w:spacing w:after="120"/>
        <w:ind w:left="720"/>
      </w:pPr>
      <m:oMath>
        <m:r>
          <m:rPr>
            <m:sty m:val="p"/>
          </m:rPr>
          <w:rPr>
            <w:rFonts w:ascii="Cambria Math" w:hAnsi="Cambria Math"/>
          </w:rPr>
          <m:t>x=</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ωt</m:t>
            </m:r>
          </m:e>
        </m:func>
      </m:oMath>
      <w:r w:rsidRPr="00427B15">
        <w:t xml:space="preserve"> ;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ωt</m:t>
            </m:r>
          </m:e>
        </m:func>
      </m:oMath>
    </w:p>
    <w:p w:rsidR="00E1495A" w:rsidRPr="00427B15" w:rsidRDefault="00E1495A" w:rsidP="00E1495A">
      <w:pPr>
        <w:numPr>
          <w:ilvl w:val="1"/>
          <w:numId w:val="24"/>
        </w:numPr>
        <w:tabs>
          <w:tab w:val="left" w:pos="720"/>
        </w:tabs>
        <w:spacing w:after="120"/>
        <w:ind w:left="720"/>
      </w:pPr>
      <m:oMath>
        <m:r>
          <m:rPr>
            <m:sty m:val="p"/>
          </m:rPr>
          <w:rPr>
            <w:rFonts w:ascii="Cambria Math" w:hAnsi="Cambria Math"/>
          </w:rPr>
          <m:t>v=ω</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ωt</m:t>
            </m:r>
          </m:e>
        </m:func>
      </m:oMath>
      <w:r w:rsidRPr="00427B15">
        <w:t xml:space="preserve"> ; </w:t>
      </w:r>
      <m:oMath>
        <m:r>
          <m:rPr>
            <m:sty m:val="p"/>
          </m:rPr>
          <w:rPr>
            <w:rFonts w:ascii="Cambria Math" w:hAnsi="Cambria Math"/>
          </w:rPr>
          <m:t>v=-ω</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ωt</m:t>
            </m:r>
          </m:e>
        </m:func>
      </m:oMath>
    </w:p>
    <w:p w:rsidR="00E1495A" w:rsidRPr="00427B15" w:rsidRDefault="00E1495A" w:rsidP="00E1495A">
      <w:pPr>
        <w:numPr>
          <w:ilvl w:val="1"/>
          <w:numId w:val="24"/>
        </w:numPr>
        <w:tabs>
          <w:tab w:val="left" w:pos="720"/>
        </w:tabs>
        <w:spacing w:after="120"/>
        <w:ind w:left="720"/>
      </w:pPr>
      <m:oMath>
        <m:r>
          <m:rPr>
            <m:sty m:val="p"/>
          </m:rPr>
          <w:rPr>
            <w:rFonts w:ascii="Cambria Math" w:hAnsi="Cambria Math"/>
          </w:rPr>
          <m:t>v=±ω</m:t>
        </m:r>
        <m:rad>
          <m:radPr>
            <m:degHide m:val="on"/>
            <m:ctrlPr>
              <w:rPr>
                <w:rFonts w:ascii="Cambria Math" w:hAnsi="Cambria Math"/>
              </w:rPr>
            </m:ctrlPr>
          </m:radPr>
          <m:deg/>
          <m:e>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d>
          </m:e>
        </m:rad>
      </m:oMath>
    </w:p>
    <w:p w:rsidR="00E1495A" w:rsidRPr="00427B15" w:rsidRDefault="00B91D09" w:rsidP="00E1495A">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K</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d>
      </m:oMath>
    </w:p>
    <w:p w:rsidR="00E1495A" w:rsidRPr="00427B15" w:rsidRDefault="00B91D09" w:rsidP="00E1495A">
      <w:pPr>
        <w:numPr>
          <w:ilvl w:val="1"/>
          <w:numId w:val="24"/>
        </w:numPr>
        <w:tabs>
          <w:tab w:val="left" w:pos="720"/>
        </w:tabs>
        <w:spacing w:after="120"/>
        <w:ind w:left="720"/>
      </w:pPr>
      <m:oMath>
        <m:sSub>
          <m:sSubPr>
            <m:ctrlPr>
              <w:rPr>
                <w:rFonts w:ascii="Cambria Math" w:hAnsi="Cambria Math"/>
              </w:rPr>
            </m:ctrlPr>
          </m:sSubPr>
          <m:e>
            <m:r>
              <m:rPr>
                <m:sty m:val="p"/>
              </m:rPr>
              <w:rPr>
                <w:rFonts w:ascii="Cambria Math" w:hAnsi="Cambria Math"/>
              </w:rPr>
              <m:t>E</m:t>
            </m:r>
          </m:e>
          <m:sub>
            <m:r>
              <m:rPr>
                <m:sty m:val="p"/>
              </m:rPr>
              <w:rPr>
                <w:rFonts w:ascii="Cambria Math" w:hAnsi="Cambria Math"/>
              </w:rPr>
              <m:t>K</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m:t>
        </m:r>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sSup>
          <m:sSupPr>
            <m:ctrlPr>
              <w:rPr>
                <w:rFonts w:ascii="Cambria Math" w:hAnsi="Cambria Math"/>
              </w:rPr>
            </m:ctrlPr>
          </m:sSup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e>
          <m:sup>
            <m:r>
              <m:rPr>
                <m:sty m:val="p"/>
              </m:rPr>
              <w:rPr>
                <w:rFonts w:ascii="Cambria Math" w:hAnsi="Cambria Math"/>
              </w:rPr>
              <m:t>2</m:t>
            </m:r>
          </m:sup>
        </m:sSup>
      </m:oMath>
    </w:p>
    <w:p w:rsidR="00E1495A" w:rsidRPr="00427B15" w:rsidRDefault="00E1495A" w:rsidP="00E1495A">
      <w:pPr>
        <w:numPr>
          <w:ilvl w:val="1"/>
          <w:numId w:val="24"/>
        </w:numPr>
        <w:tabs>
          <w:tab w:val="left" w:pos="720"/>
        </w:tabs>
        <w:spacing w:after="120"/>
        <w:ind w:left="720"/>
      </w:pPr>
      <w:r w:rsidRPr="00427B15">
        <w:t xml:space="preserve">Pendulum:  </w:t>
      </w:r>
      <m:oMath>
        <m:r>
          <m:rPr>
            <m:sty m:val="p"/>
          </m:rPr>
          <w:rPr>
            <w:rFonts w:ascii="Cambria Math" w:hAnsi="Cambria Math"/>
          </w:rPr>
          <m:t>T=2π</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l</m:t>
                </m:r>
              </m:num>
              <m:den>
                <m:r>
                  <m:rPr>
                    <m:sty m:val="p"/>
                  </m:rPr>
                  <w:rPr>
                    <w:rFonts w:ascii="Cambria Math" w:hAnsi="Cambria Math"/>
                  </w:rPr>
                  <m:t>g</m:t>
                </m:r>
              </m:den>
            </m:f>
          </m:e>
        </m:rad>
      </m:oMath>
    </w:p>
    <w:p w:rsidR="00E1495A" w:rsidRDefault="00E1495A" w:rsidP="00E1495A">
      <w:pPr>
        <w:numPr>
          <w:ilvl w:val="1"/>
          <w:numId w:val="24"/>
        </w:numPr>
        <w:tabs>
          <w:tab w:val="left" w:pos="720"/>
        </w:tabs>
        <w:spacing w:after="120"/>
        <w:ind w:left="720"/>
      </w:pPr>
      <w:r w:rsidRPr="00427B15">
        <w:t xml:space="preserve">Mass-spring:  </w:t>
      </w:r>
      <m:oMath>
        <m:r>
          <m:rPr>
            <m:sty m:val="p"/>
          </m:rPr>
          <w:rPr>
            <w:rFonts w:ascii="Cambria Math" w:hAnsi="Cambria Math"/>
          </w:rPr>
          <m:t>T=2π</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m</m:t>
                </m:r>
              </m:num>
              <m:den>
                <m:r>
                  <m:rPr>
                    <m:sty m:val="p"/>
                  </m:rPr>
                  <w:rPr>
                    <w:rFonts w:ascii="Cambria Math" w:hAnsi="Cambria Math"/>
                  </w:rPr>
                  <m:t>k</m:t>
                </m:r>
              </m:den>
            </m:f>
          </m:e>
        </m:rad>
      </m:oMath>
    </w:p>
    <w:p w:rsidR="00E1495A" w:rsidRPr="00E1495A" w:rsidRDefault="00E1495A" w:rsidP="00A00212">
      <w:pPr>
        <w:numPr>
          <w:ilvl w:val="0"/>
          <w:numId w:val="24"/>
        </w:numPr>
        <w:tabs>
          <w:tab w:val="left" w:pos="360"/>
        </w:tabs>
        <w:spacing w:after="120"/>
        <w:ind w:left="360"/>
      </w:pPr>
      <w:r w:rsidRPr="00427B15">
        <w:rPr>
          <w:bCs/>
        </w:rPr>
        <w:lastRenderedPageBreak/>
        <w:t>Utilization:</w:t>
      </w:r>
    </w:p>
    <w:p w:rsidR="00E1495A" w:rsidRPr="00427B15" w:rsidRDefault="00E1495A" w:rsidP="00E1495A">
      <w:pPr>
        <w:numPr>
          <w:ilvl w:val="1"/>
          <w:numId w:val="24"/>
        </w:numPr>
        <w:tabs>
          <w:tab w:val="left" w:pos="720"/>
        </w:tabs>
        <w:spacing w:after="120"/>
        <w:ind w:left="720"/>
      </w:pPr>
      <w:r w:rsidRPr="00427B15">
        <w:t xml:space="preserve">Fourier analysis allows us to describe all periodic oscillations in terms of simple harmonic oscillators. The mathematics of simple harmonic motion is crucial to any areas of science and technology where oscillations occur </w:t>
      </w:r>
    </w:p>
    <w:p w:rsidR="00E1495A" w:rsidRPr="00427B15" w:rsidRDefault="00E1495A" w:rsidP="00E1495A">
      <w:pPr>
        <w:numPr>
          <w:ilvl w:val="1"/>
          <w:numId w:val="24"/>
        </w:numPr>
        <w:tabs>
          <w:tab w:val="left" w:pos="720"/>
        </w:tabs>
        <w:spacing w:after="120"/>
        <w:ind w:left="720"/>
      </w:pPr>
      <w:r w:rsidRPr="00427B15">
        <w:t xml:space="preserve">The interchange of energies in oscillation is important in electrical phenomena </w:t>
      </w:r>
    </w:p>
    <w:p w:rsidR="00E1495A" w:rsidRPr="00427B15" w:rsidRDefault="00E1495A" w:rsidP="00E1495A">
      <w:pPr>
        <w:numPr>
          <w:ilvl w:val="1"/>
          <w:numId w:val="24"/>
        </w:numPr>
        <w:tabs>
          <w:tab w:val="left" w:pos="720"/>
        </w:tabs>
        <w:spacing w:after="120"/>
        <w:ind w:left="720"/>
      </w:pPr>
      <w:r w:rsidRPr="00427B15">
        <w:t xml:space="preserve">Quadratic functions (see Mathematics HL sub-topic 2.6; Mathematics SL sub-topic 2.4; Mathematical studies SL sub-topic 6.3) </w:t>
      </w:r>
    </w:p>
    <w:p w:rsidR="00E1495A" w:rsidRDefault="00E1495A" w:rsidP="00E1495A">
      <w:pPr>
        <w:numPr>
          <w:ilvl w:val="1"/>
          <w:numId w:val="24"/>
        </w:numPr>
        <w:tabs>
          <w:tab w:val="left" w:pos="720"/>
        </w:tabs>
        <w:spacing w:after="120"/>
        <w:ind w:left="720"/>
      </w:pPr>
      <w:r w:rsidRPr="00427B15">
        <w:t>Trigonometric functions (see Mathematics SL sub-topic 3.4)</w:t>
      </w:r>
    </w:p>
    <w:p w:rsidR="00E1495A" w:rsidRPr="0063145C" w:rsidRDefault="0063145C" w:rsidP="00A00212">
      <w:pPr>
        <w:numPr>
          <w:ilvl w:val="0"/>
          <w:numId w:val="24"/>
        </w:numPr>
        <w:tabs>
          <w:tab w:val="left" w:pos="360"/>
        </w:tabs>
        <w:spacing w:after="120"/>
        <w:ind w:left="360"/>
      </w:pPr>
      <w:r w:rsidRPr="00427B15">
        <w:rPr>
          <w:bCs/>
        </w:rPr>
        <w:t>Aims:</w:t>
      </w:r>
    </w:p>
    <w:p w:rsidR="0063145C" w:rsidRPr="00427B15" w:rsidRDefault="0063145C" w:rsidP="0063145C">
      <w:pPr>
        <w:numPr>
          <w:ilvl w:val="1"/>
          <w:numId w:val="24"/>
        </w:numPr>
        <w:tabs>
          <w:tab w:val="left" w:pos="720"/>
        </w:tabs>
        <w:spacing w:after="120"/>
        <w:ind w:left="720"/>
      </w:pPr>
      <w:r w:rsidRPr="00427B15">
        <w:t xml:space="preserve">Aim 4: students can use this topic to develop their ability to synthesize complex and diverse scientific information </w:t>
      </w:r>
    </w:p>
    <w:p w:rsidR="0063145C" w:rsidRPr="00427B15" w:rsidRDefault="0063145C" w:rsidP="0063145C">
      <w:pPr>
        <w:numPr>
          <w:ilvl w:val="1"/>
          <w:numId w:val="24"/>
        </w:numPr>
        <w:tabs>
          <w:tab w:val="left" w:pos="720"/>
        </w:tabs>
        <w:spacing w:after="120"/>
        <w:ind w:left="720"/>
      </w:pPr>
      <w:r w:rsidRPr="00427B15">
        <w:t xml:space="preserve">Aim 6: experiments could include (but are not limited to): investigation of simple or </w:t>
      </w:r>
      <w:proofErr w:type="spellStart"/>
      <w:r w:rsidRPr="00427B15">
        <w:t>torsional</w:t>
      </w:r>
      <w:proofErr w:type="spellEnd"/>
      <w:r w:rsidRPr="00427B15">
        <w:t xml:space="preserve"> pendulums; measuring the vibrations of a tuning fork; further extensions of the experiments conducted in sub-topic 4.1. By using the force law, a student can, with iteration, determine the </w:t>
      </w:r>
      <w:proofErr w:type="spellStart"/>
      <w:r w:rsidRPr="00427B15">
        <w:t>behaviour</w:t>
      </w:r>
      <w:proofErr w:type="spellEnd"/>
      <w:r w:rsidRPr="00427B15">
        <w:t xml:space="preserve"> of an object under simple harmonic motion. The iterative approach (numerical solution), with given initial conditions, applies basic uniform acceleration equations in successive small time increments. At each increment, final values become the following initial conditions. </w:t>
      </w:r>
    </w:p>
    <w:p w:rsidR="0063145C" w:rsidRPr="00474A7E" w:rsidRDefault="0063145C" w:rsidP="0063145C">
      <w:pPr>
        <w:numPr>
          <w:ilvl w:val="1"/>
          <w:numId w:val="24"/>
        </w:numPr>
        <w:tabs>
          <w:tab w:val="left" w:pos="720"/>
        </w:tabs>
        <w:spacing w:after="120"/>
        <w:ind w:left="720"/>
      </w:pPr>
      <w:r w:rsidRPr="00427B15">
        <w:t>Aim 7: the observation of simple harmonic motion and the variables affected can be easily followed in computer simulations</w:t>
      </w:r>
    </w:p>
    <w:p w:rsidR="00F151DE" w:rsidRDefault="003C45A9" w:rsidP="00F151DE">
      <w:pPr>
        <w:numPr>
          <w:ilvl w:val="0"/>
          <w:numId w:val="24"/>
        </w:numPr>
        <w:spacing w:after="120"/>
        <w:ind w:left="360"/>
      </w:pPr>
      <w:r>
        <w:t xml:space="preserve">Read </w:t>
      </w:r>
      <w:r w:rsidR="005563C4">
        <w:t>section</w:t>
      </w:r>
      <w:r w:rsidR="00104585">
        <w:t xml:space="preserve"> </w:t>
      </w:r>
      <w:r w:rsidR="00474A7E">
        <w:t>9</w:t>
      </w:r>
      <w:r w:rsidR="00104585">
        <w:t>-1</w:t>
      </w:r>
      <w:r w:rsidR="00E1495A">
        <w:t>, p</w:t>
      </w:r>
      <w:r w:rsidR="00E1495A" w:rsidRPr="00427B15">
        <w:t>g. 346-358</w:t>
      </w:r>
      <w:r w:rsidR="00E1495A">
        <w:t xml:space="preserve">, </w:t>
      </w:r>
      <w:r w:rsidR="005563C4">
        <w:t>in your textbook.</w:t>
      </w:r>
    </w:p>
    <w:p w:rsidR="00291AA8" w:rsidRDefault="00291AA8" w:rsidP="0063145C">
      <w:pPr>
        <w:numPr>
          <w:ilvl w:val="0"/>
          <w:numId w:val="24"/>
        </w:numPr>
        <w:tabs>
          <w:tab w:val="left" w:pos="450"/>
        </w:tabs>
        <w:spacing w:after="120"/>
        <w:ind w:left="450" w:hanging="450"/>
      </w:pPr>
      <w:r>
        <w:t xml:space="preserve">Choose one of the following activities and apply it to each of the terms listed </w:t>
      </w:r>
      <w:r w:rsidR="00104585">
        <w:t xml:space="preserve">in </w:t>
      </w:r>
      <w:r w:rsidR="00474A7E">
        <w:t>“Terms”</w:t>
      </w:r>
      <w:r w:rsidR="00104585">
        <w:t xml:space="preserve"> </w:t>
      </w:r>
      <w:r>
        <w:t>below:</w:t>
      </w:r>
    </w:p>
    <w:p w:rsidR="005563C4" w:rsidRDefault="005563C4" w:rsidP="0063145C">
      <w:pPr>
        <w:numPr>
          <w:ilvl w:val="1"/>
          <w:numId w:val="24"/>
        </w:numPr>
        <w:tabs>
          <w:tab w:val="left" w:pos="810"/>
        </w:tabs>
        <w:spacing w:after="120"/>
        <w:ind w:left="810"/>
      </w:pPr>
      <w:r>
        <w:t>Write a definition for each of the terms listed below.</w:t>
      </w:r>
    </w:p>
    <w:p w:rsidR="0063145C" w:rsidRDefault="0063145C" w:rsidP="0063145C">
      <w:pPr>
        <w:numPr>
          <w:ilvl w:val="1"/>
          <w:numId w:val="24"/>
        </w:numPr>
        <w:tabs>
          <w:tab w:val="left" w:pos="810"/>
        </w:tabs>
        <w:spacing w:after="120"/>
        <w:ind w:left="810"/>
      </w:pPr>
      <w:r>
        <w:t>Write a poem that incorporates all of the terms listed below (</w:t>
      </w:r>
      <w:r>
        <w:rPr>
          <w:i/>
        </w:rPr>
        <w:t>B</w:t>
      </w:r>
      <w:r w:rsidRPr="0063145C">
        <w:rPr>
          <w:i/>
        </w:rPr>
        <w:t>onus points for iambic pentameter or haiku</w:t>
      </w:r>
      <w:r>
        <w:rPr>
          <w:i/>
        </w:rPr>
        <w:t>.  Points taken away if the poem contains the word “Nantucket”</w:t>
      </w:r>
      <w:r>
        <w:t>).</w:t>
      </w:r>
    </w:p>
    <w:p w:rsidR="00123E14" w:rsidRDefault="00123E14" w:rsidP="0063145C">
      <w:pPr>
        <w:numPr>
          <w:ilvl w:val="1"/>
          <w:numId w:val="24"/>
        </w:numPr>
        <w:tabs>
          <w:tab w:val="left" w:pos="810"/>
        </w:tabs>
        <w:spacing w:after="120"/>
        <w:ind w:left="810"/>
      </w:pPr>
      <w:r>
        <w:t xml:space="preserve">Take notes on the section using the Cornell </w:t>
      </w:r>
      <w:proofErr w:type="spellStart"/>
      <w:r>
        <w:t>Notetaking</w:t>
      </w:r>
      <w:proofErr w:type="spellEnd"/>
      <w:r>
        <w:t xml:space="preserve"> system.  You must cover all the terms and concepts listed below.</w:t>
      </w:r>
    </w:p>
    <w:p w:rsidR="000F2895" w:rsidRDefault="000F2895" w:rsidP="0063145C">
      <w:pPr>
        <w:numPr>
          <w:ilvl w:val="1"/>
          <w:numId w:val="24"/>
        </w:numPr>
        <w:tabs>
          <w:tab w:val="left" w:pos="810"/>
        </w:tabs>
        <w:spacing w:after="120"/>
        <w:ind w:left="810"/>
      </w:pPr>
      <w:r>
        <w:t xml:space="preserve">Develop a quiz of at least 10 questions covering the </w:t>
      </w:r>
      <w:r w:rsidR="00D44C63">
        <w:t xml:space="preserve">most important topics in the </w:t>
      </w:r>
      <w:r>
        <w:t xml:space="preserve">required reading.  They can be multiple </w:t>
      </w:r>
      <w:proofErr w:type="gramStart"/>
      <w:r>
        <w:t>choice</w:t>
      </w:r>
      <w:proofErr w:type="gramEnd"/>
      <w:r>
        <w:t xml:space="preserve">, true/false, short answer, fill-in-the blank, essay, or any combination of the previous.  Creative or thought-provoking questions are encouraged.  </w:t>
      </w:r>
      <w:proofErr w:type="spellStart"/>
      <w:r>
        <w:t>Humerous</w:t>
      </w:r>
      <w:proofErr w:type="spellEnd"/>
      <w:r>
        <w:t xml:space="preserve"> questions are also encouraged, BUT are accepted only in ADDITION TO the 10 serious ones.  Secondary skills I would also </w:t>
      </w:r>
      <w:r w:rsidRPr="00D44C63">
        <w:rPr>
          <w:b/>
          <w:i/>
        </w:rPr>
        <w:t>like</w:t>
      </w:r>
      <w:r>
        <w:t xml:space="preserve"> you to work on include:</w:t>
      </w:r>
    </w:p>
    <w:p w:rsidR="0092718A" w:rsidRDefault="0092718A" w:rsidP="0063145C">
      <w:pPr>
        <w:numPr>
          <w:ilvl w:val="2"/>
          <w:numId w:val="24"/>
        </w:numPr>
        <w:tabs>
          <w:tab w:val="left" w:pos="1440"/>
        </w:tabs>
        <w:spacing w:after="120"/>
        <w:ind w:left="1440"/>
      </w:pPr>
      <w:r>
        <w:t>Use of Microsoft Equations to write equations.</w:t>
      </w:r>
    </w:p>
    <w:p w:rsidR="0092718A" w:rsidRDefault="0092718A" w:rsidP="0063145C">
      <w:pPr>
        <w:numPr>
          <w:ilvl w:val="2"/>
          <w:numId w:val="24"/>
        </w:numPr>
        <w:tabs>
          <w:tab w:val="left" w:pos="1440"/>
        </w:tabs>
        <w:spacing w:after="120"/>
        <w:ind w:left="1440"/>
      </w:pPr>
      <w:r>
        <w:t>Use of the outline functions of MS Word to make sequentially numbered questions and sub-questions.</w:t>
      </w:r>
    </w:p>
    <w:p w:rsidR="0092718A" w:rsidRDefault="0092718A" w:rsidP="0063145C">
      <w:pPr>
        <w:numPr>
          <w:ilvl w:val="2"/>
          <w:numId w:val="24"/>
        </w:numPr>
        <w:tabs>
          <w:tab w:val="left" w:pos="1440"/>
        </w:tabs>
        <w:spacing w:after="120"/>
        <w:ind w:left="1440"/>
      </w:pPr>
      <w:r>
        <w:t>Diagrams or shapes to accompany your quiz questions for clarification.</w:t>
      </w:r>
      <w:r w:rsidR="00D44C63">
        <w:t xml:space="preserve">  Use of MS Shapes function or Insert Clipart is highly encouraged.</w:t>
      </w:r>
    </w:p>
    <w:p w:rsidR="0092718A" w:rsidRDefault="0092718A" w:rsidP="0063145C">
      <w:pPr>
        <w:numPr>
          <w:ilvl w:val="2"/>
          <w:numId w:val="24"/>
        </w:numPr>
        <w:tabs>
          <w:tab w:val="left" w:pos="1440"/>
        </w:tabs>
        <w:spacing w:after="120"/>
        <w:ind w:left="1440"/>
      </w:pPr>
      <w:r>
        <w:t>Using underlining in conjunction with the tab functions to make fill-in-the blank questions.</w:t>
      </w:r>
    </w:p>
    <w:p w:rsidR="0092718A" w:rsidRDefault="0092718A" w:rsidP="0063145C">
      <w:pPr>
        <w:numPr>
          <w:ilvl w:val="2"/>
          <w:numId w:val="24"/>
        </w:numPr>
        <w:tabs>
          <w:tab w:val="left" w:pos="1440"/>
        </w:tabs>
        <w:spacing w:after="120"/>
        <w:ind w:left="1440"/>
      </w:pPr>
      <w:r>
        <w:t>Use of textboxes to create an area for name, date and period.</w:t>
      </w:r>
    </w:p>
    <w:p w:rsidR="0092718A" w:rsidRDefault="0092718A" w:rsidP="0063145C">
      <w:pPr>
        <w:numPr>
          <w:ilvl w:val="2"/>
          <w:numId w:val="24"/>
        </w:numPr>
        <w:tabs>
          <w:tab w:val="left" w:pos="1440"/>
        </w:tabs>
        <w:spacing w:after="120"/>
        <w:ind w:left="1440"/>
      </w:pPr>
      <w:r>
        <w:t>Creating a boxed heading using the border function.</w:t>
      </w:r>
    </w:p>
    <w:p w:rsidR="0092718A" w:rsidRDefault="0092718A" w:rsidP="0063145C">
      <w:pPr>
        <w:numPr>
          <w:ilvl w:val="2"/>
          <w:numId w:val="24"/>
        </w:numPr>
        <w:tabs>
          <w:tab w:val="left" w:pos="1440"/>
        </w:tabs>
        <w:spacing w:after="120"/>
        <w:ind w:left="1440"/>
      </w:pPr>
      <w:r>
        <w:t>Creating a logo of your own design (Devil Physics is already taken) with a picture or clipart and creative font.</w:t>
      </w:r>
    </w:p>
    <w:p w:rsidR="0092718A" w:rsidRDefault="0092718A" w:rsidP="0063145C">
      <w:pPr>
        <w:numPr>
          <w:ilvl w:val="2"/>
          <w:numId w:val="24"/>
        </w:numPr>
        <w:tabs>
          <w:tab w:val="left" w:pos="1440"/>
        </w:tabs>
        <w:spacing w:after="120"/>
        <w:ind w:left="1440"/>
      </w:pPr>
      <w:r>
        <w:lastRenderedPageBreak/>
        <w:t>Items a-g above are not required for your grade, but offer an excellent opportunity to improve your computer skills for use in future assignments/projects/activities.</w:t>
      </w:r>
    </w:p>
    <w:p w:rsidR="005563C4" w:rsidRDefault="005563C4" w:rsidP="0063145C">
      <w:pPr>
        <w:numPr>
          <w:ilvl w:val="1"/>
          <w:numId w:val="24"/>
        </w:numPr>
        <w:tabs>
          <w:tab w:val="left" w:pos="810"/>
        </w:tabs>
        <w:spacing w:after="120"/>
        <w:ind w:left="810"/>
      </w:pPr>
      <w:r>
        <w:t xml:space="preserve">Draw a picture that adequately explains each term </w:t>
      </w:r>
      <w:r w:rsidR="0033642B">
        <w:t>listed below to someone who is learning English as a second language.</w:t>
      </w:r>
    </w:p>
    <w:p w:rsidR="0033642B" w:rsidRDefault="0033642B" w:rsidP="0063145C">
      <w:pPr>
        <w:numPr>
          <w:ilvl w:val="1"/>
          <w:numId w:val="24"/>
        </w:numPr>
        <w:tabs>
          <w:tab w:val="left" w:pos="810"/>
        </w:tabs>
        <w:spacing w:after="120"/>
        <w:ind w:left="810"/>
      </w:pPr>
      <w:r>
        <w:t>Describe a situation for each term listed below in which you personally experienced the term in action.</w:t>
      </w:r>
    </w:p>
    <w:p w:rsidR="0033642B" w:rsidRDefault="001773ED" w:rsidP="0063145C">
      <w:pPr>
        <w:numPr>
          <w:ilvl w:val="1"/>
          <w:numId w:val="24"/>
        </w:numPr>
        <w:tabs>
          <w:tab w:val="left" w:pos="810"/>
        </w:tabs>
        <w:spacing w:after="120"/>
        <w:ind w:left="810"/>
      </w:pPr>
      <w:r>
        <w:t>Describe a scenario</w:t>
      </w:r>
      <w:r w:rsidR="00634D28">
        <w:t xml:space="preserve"> or write a story correctly</w:t>
      </w:r>
      <w:r w:rsidR="0033642B">
        <w:t xml:space="preserve"> using all of the terms listed below.</w:t>
      </w:r>
    </w:p>
    <w:p w:rsidR="00534D74" w:rsidRDefault="00534D74" w:rsidP="0063145C">
      <w:pPr>
        <w:numPr>
          <w:ilvl w:val="1"/>
          <w:numId w:val="24"/>
        </w:numPr>
        <w:tabs>
          <w:tab w:val="left" w:pos="810"/>
        </w:tabs>
        <w:spacing w:after="120"/>
        <w:ind w:left="810"/>
      </w:pPr>
      <w:r>
        <w:t>Create a diagram showing how the terms listed below are related to each other.</w:t>
      </w:r>
    </w:p>
    <w:p w:rsidR="005E5949" w:rsidRDefault="005E5949" w:rsidP="0063145C">
      <w:pPr>
        <w:numPr>
          <w:ilvl w:val="1"/>
          <w:numId w:val="24"/>
        </w:numPr>
        <w:tabs>
          <w:tab w:val="left" w:pos="810"/>
        </w:tabs>
        <w:spacing w:after="120"/>
        <w:ind w:left="810"/>
      </w:pPr>
      <w:r>
        <w:t xml:space="preserve">Use the attached </w:t>
      </w:r>
      <w:proofErr w:type="spellStart"/>
      <w:r>
        <w:t>Frayer</w:t>
      </w:r>
      <w:proofErr w:type="spellEnd"/>
      <w:r>
        <w:t xml:space="preserve"> Model worksheets to explore the terms </w:t>
      </w:r>
      <w:r w:rsidR="00104585">
        <w:t>listed below</w:t>
      </w:r>
      <w:r>
        <w:t xml:space="preserve">.  </w:t>
      </w:r>
    </w:p>
    <w:p w:rsidR="009F1B1A" w:rsidRDefault="009F1B1A" w:rsidP="0063145C">
      <w:pPr>
        <w:numPr>
          <w:ilvl w:val="1"/>
          <w:numId w:val="24"/>
        </w:numPr>
        <w:tabs>
          <w:tab w:val="left" w:pos="810"/>
        </w:tabs>
        <w:spacing w:after="120"/>
        <w:ind w:left="810"/>
      </w:pPr>
      <w:r>
        <w:t>Choreograph an interpretive dance explaining the terms listed below.</w:t>
      </w:r>
    </w:p>
    <w:p w:rsidR="009F1B1A" w:rsidRDefault="009F1B1A" w:rsidP="0063145C">
      <w:pPr>
        <w:numPr>
          <w:ilvl w:val="1"/>
          <w:numId w:val="24"/>
        </w:numPr>
        <w:tabs>
          <w:tab w:val="left" w:pos="810"/>
        </w:tabs>
        <w:spacing w:after="120"/>
        <w:ind w:left="810"/>
      </w:pPr>
      <w:r>
        <w:t>Create an entire meal using dishes that portray the characteristics of the terms below.</w:t>
      </w:r>
    </w:p>
    <w:p w:rsidR="009F1B1A" w:rsidRDefault="009F1B1A" w:rsidP="0063145C">
      <w:pPr>
        <w:numPr>
          <w:ilvl w:val="1"/>
          <w:numId w:val="24"/>
        </w:numPr>
        <w:tabs>
          <w:tab w:val="left" w:pos="810"/>
        </w:tabs>
        <w:spacing w:after="120"/>
        <w:ind w:left="810"/>
      </w:pPr>
      <w:r>
        <w:t>Create and film an instructional video explaining the terms below.</w:t>
      </w:r>
      <w:r w:rsidR="00104585">
        <w:t xml:space="preserve">  You may do this option in groups of up to 4 people.  If you do this option, you will be provided extra time, but it must be turned in prior to the test day.  If the video is well done, you may be awarded bonus points.</w:t>
      </w:r>
    </w:p>
    <w:p w:rsidR="007869FF" w:rsidRDefault="007869FF" w:rsidP="0063145C">
      <w:pPr>
        <w:numPr>
          <w:ilvl w:val="0"/>
          <w:numId w:val="24"/>
        </w:numPr>
        <w:tabs>
          <w:tab w:val="left" w:pos="450"/>
        </w:tabs>
        <w:spacing w:after="120"/>
        <w:ind w:left="450" w:hanging="450"/>
      </w:pPr>
      <w:r>
        <w:t>Terms:</w:t>
      </w:r>
    </w:p>
    <w:p w:rsidR="00474A7E" w:rsidRDefault="00474A7E" w:rsidP="0063145C">
      <w:pPr>
        <w:numPr>
          <w:ilvl w:val="1"/>
          <w:numId w:val="24"/>
        </w:numPr>
        <w:tabs>
          <w:tab w:val="left" w:pos="810"/>
        </w:tabs>
        <w:spacing w:after="120"/>
        <w:ind w:left="810"/>
      </w:pPr>
      <w:r>
        <w:t>Angular Frequency</w:t>
      </w:r>
    </w:p>
    <w:p w:rsidR="00474A7E" w:rsidRDefault="00474A7E" w:rsidP="0063145C">
      <w:pPr>
        <w:numPr>
          <w:ilvl w:val="1"/>
          <w:numId w:val="24"/>
        </w:numPr>
        <w:tabs>
          <w:tab w:val="left" w:pos="810"/>
        </w:tabs>
        <w:spacing w:after="120"/>
        <w:ind w:left="810"/>
      </w:pPr>
      <w:r>
        <w:t>Period</w:t>
      </w:r>
    </w:p>
    <w:p w:rsidR="00474A7E" w:rsidRDefault="00474A7E" w:rsidP="0063145C">
      <w:pPr>
        <w:numPr>
          <w:ilvl w:val="1"/>
          <w:numId w:val="24"/>
        </w:numPr>
        <w:tabs>
          <w:tab w:val="left" w:pos="810"/>
        </w:tabs>
        <w:spacing w:after="120"/>
        <w:ind w:left="810"/>
      </w:pPr>
      <w:r>
        <w:t>Restoring Force</w:t>
      </w:r>
    </w:p>
    <w:p w:rsidR="00474A7E" w:rsidRDefault="00474A7E" w:rsidP="0063145C">
      <w:pPr>
        <w:numPr>
          <w:ilvl w:val="1"/>
          <w:numId w:val="24"/>
        </w:numPr>
        <w:tabs>
          <w:tab w:val="left" w:pos="810"/>
        </w:tabs>
        <w:spacing w:after="120"/>
        <w:ind w:left="810"/>
      </w:pPr>
      <w:r>
        <w:t>Simple Pendulum</w:t>
      </w:r>
    </w:p>
    <w:p w:rsidR="00474A7E" w:rsidRDefault="00474A7E" w:rsidP="0063145C">
      <w:pPr>
        <w:numPr>
          <w:ilvl w:val="1"/>
          <w:numId w:val="24"/>
        </w:numPr>
        <w:tabs>
          <w:tab w:val="left" w:pos="810"/>
        </w:tabs>
        <w:spacing w:after="120"/>
        <w:ind w:left="810"/>
      </w:pPr>
      <w:r>
        <w:t>Amplitude</w:t>
      </w:r>
    </w:p>
    <w:p w:rsidR="00474A7E" w:rsidRDefault="00474A7E" w:rsidP="0063145C">
      <w:pPr>
        <w:numPr>
          <w:ilvl w:val="1"/>
          <w:numId w:val="24"/>
        </w:numPr>
        <w:tabs>
          <w:tab w:val="left" w:pos="810"/>
        </w:tabs>
        <w:spacing w:after="120"/>
        <w:ind w:left="810"/>
      </w:pPr>
      <w:r>
        <w:t>Speed and Maximum Speed</w:t>
      </w:r>
    </w:p>
    <w:p w:rsidR="00474A7E" w:rsidRDefault="00474A7E" w:rsidP="0063145C">
      <w:pPr>
        <w:numPr>
          <w:ilvl w:val="1"/>
          <w:numId w:val="24"/>
        </w:numPr>
        <w:tabs>
          <w:tab w:val="left" w:pos="810"/>
        </w:tabs>
        <w:spacing w:after="120"/>
        <w:ind w:left="810"/>
      </w:pPr>
      <w:r>
        <w:t>Acceleration and Maximum Acceleration</w:t>
      </w:r>
    </w:p>
    <w:p w:rsidR="00474A7E" w:rsidRDefault="00474A7E" w:rsidP="0063145C">
      <w:pPr>
        <w:numPr>
          <w:ilvl w:val="1"/>
          <w:numId w:val="24"/>
        </w:numPr>
        <w:tabs>
          <w:tab w:val="left" w:pos="810"/>
        </w:tabs>
        <w:spacing w:after="120"/>
        <w:ind w:left="810"/>
      </w:pPr>
      <w:r>
        <w:t>Energy In Simple Harmonic Motion</w:t>
      </w:r>
    </w:p>
    <w:p w:rsidR="007869FF" w:rsidRDefault="00104585" w:rsidP="0063145C">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p>
    <w:p w:rsidR="004C4FAC" w:rsidRDefault="004C4FAC">
      <w:r>
        <w:br w:type="page"/>
      </w:r>
    </w:p>
    <w:p w:rsidR="00F151DE" w:rsidRDefault="00B91D09" w:rsidP="00F151DE">
      <w:pPr>
        <w:spacing w:after="120"/>
      </w:pPr>
      <w:r>
        <w:rPr>
          <w:noProof/>
        </w:rPr>
        <w:lastRenderedPageBreak/>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o:regroupid="4" filled="f" stroked="f">
              <v:textbox style="mso-next-textbox:#_x0000_s1031">
                <w:txbxContent>
                  <w:tbl>
                    <w:tblPr>
                      <w:tblStyle w:val="TableGrid"/>
                      <w:tblW w:w="5000" w:type="pct"/>
                      <w:tblLook w:val="04A0"/>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o:regroupid="4">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B91D09">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o:regroupid="3" filled="f" stroked="f">
              <v:textbox style="mso-next-textbox:#_x0000_s1035">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o:regroupid="3">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B91D09"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o:regroupid="3" filled="f" stroked="f">
            <v:textbox>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F21E6D" w:rsidRDefault="00B91D09">
      <w:r>
        <w:rPr>
          <w:noProof/>
        </w:rPr>
        <w:pict>
          <v:oval id="_x0000_s1042" style="position:absolute;margin-left:188.45pt;margin-top:428.75pt;width:142.5pt;height:87.45pt;z-index:251682816" o:regroupid="4">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o:regroupid="4" filled="f" stroked="f">
            <v:textbox style="mso-next-textbox:#_x0000_s1041">
              <w:txbxContent>
                <w:tbl>
                  <w:tblPr>
                    <w:tblStyle w:val="TableGrid"/>
                    <w:tblW w:w="5000" w:type="pct"/>
                    <w:tblLook w:val="04A0"/>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o:regroupid="3">
            <v:textbox style="mso-next-textbox:#_x0000_s1039">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sidR="00F21E6D">
        <w:br w:type="page"/>
      </w:r>
    </w:p>
    <w:p w:rsidR="00F21E6D" w:rsidRPr="00F21E6D" w:rsidRDefault="00F21E6D" w:rsidP="00F21E6D">
      <w:pPr>
        <w:spacing w:after="120"/>
      </w:pPr>
      <w:r w:rsidRPr="00F21E6D">
        <w:lastRenderedPageBreak/>
        <w:pict>
          <v:group id="_x0000_s1071" style="position:absolute;margin-left:0;margin-top:0;width:523.4pt;height:334.65pt;z-index:251685888" coordorigin="864,864" coordsize="10468,6693">
            <v:shape id="_x0000_s1072"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72">
                <w:txbxContent>
                  <w:tbl>
                    <w:tblPr>
                      <w:tblStyle w:val="TableGrid"/>
                      <w:tblW w:w="5000" w:type="pct"/>
                      <w:tblLook w:val="04A0"/>
                    </w:tblPr>
                    <w:tblGrid>
                      <w:gridCol w:w="5205"/>
                      <w:gridCol w:w="5206"/>
                    </w:tblGrid>
                    <w:tr w:rsidR="00F21E6D" w:rsidTr="004C4FAC">
                      <w:tc>
                        <w:tcPr>
                          <w:tcW w:w="2500" w:type="pct"/>
                        </w:tcPr>
                        <w:p w:rsidR="00F21E6D" w:rsidRPr="004C4FAC" w:rsidRDefault="00F21E6D">
                          <w:pPr>
                            <w:rPr>
                              <w:b/>
                              <w:sz w:val="28"/>
                              <w:szCs w:val="28"/>
                              <w:u w:val="single"/>
                            </w:rPr>
                          </w:pPr>
                          <w:r w:rsidRPr="004C4FAC">
                            <w:rPr>
                              <w:b/>
                              <w:sz w:val="28"/>
                              <w:szCs w:val="28"/>
                              <w:u w:val="single"/>
                            </w:rPr>
                            <w:t>Definition</w:t>
                          </w: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Pr="004C4FAC" w:rsidRDefault="00F21E6D">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Characteristics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r w:rsidR="00F21E6D" w:rsidTr="004C4FAC">
                      <w:tc>
                        <w:tcPr>
                          <w:tcW w:w="2500" w:type="pct"/>
                        </w:tcPr>
                        <w:p w:rsidR="00F21E6D" w:rsidRPr="004C4FAC" w:rsidRDefault="00F21E6D" w:rsidP="00BD047F">
                          <w:pPr>
                            <w:rPr>
                              <w:b/>
                              <w:sz w:val="28"/>
                              <w:szCs w:val="28"/>
                              <w:u w:val="single"/>
                            </w:rPr>
                          </w:pPr>
                          <w:r w:rsidRPr="004C4FAC">
                            <w:rPr>
                              <w:b/>
                              <w:sz w:val="28"/>
                              <w:szCs w:val="28"/>
                              <w:u w:val="single"/>
                            </w:rPr>
                            <w:t>Examples</w:t>
                          </w: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Pr="004C4FAC" w:rsidRDefault="00F21E6D" w:rsidP="00BD047F">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Non-examples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bl>
                  <w:p w:rsidR="00F21E6D" w:rsidRDefault="00F21E6D" w:rsidP="00F21E6D"/>
                </w:txbxContent>
              </v:textbox>
            </v:shape>
            <v:oval id="_x0000_s1073" style="position:absolute;left:4650;top:3296;width:2850;height:1743">
              <v:textbox style="mso-next-textbox:#_x0000_s1073">
                <w:txbxContent>
                  <w:p w:rsidR="00F21E6D" w:rsidRDefault="00F21E6D" w:rsidP="00F21E6D">
                    <w:pPr>
                      <w:jc w:val="center"/>
                      <w:rPr>
                        <w:b/>
                        <w:u w:val="single"/>
                      </w:rPr>
                    </w:pPr>
                    <w:r w:rsidRPr="004C4FAC">
                      <w:rPr>
                        <w:b/>
                        <w:u w:val="single"/>
                      </w:rPr>
                      <w:t>WORD</w:t>
                    </w:r>
                  </w:p>
                  <w:p w:rsidR="00F21E6D" w:rsidRDefault="00F21E6D" w:rsidP="00F21E6D">
                    <w:pPr>
                      <w:jc w:val="center"/>
                      <w:rPr>
                        <w:b/>
                        <w:u w:val="single"/>
                      </w:rPr>
                    </w:pPr>
                  </w:p>
                  <w:p w:rsidR="00F21E6D" w:rsidRPr="004C4FAC" w:rsidRDefault="00F21E6D" w:rsidP="00F21E6D">
                    <w:pPr>
                      <w:jc w:val="center"/>
                      <w:rPr>
                        <w:b/>
                        <w:u w:val="single"/>
                      </w:rPr>
                    </w:pPr>
                    <w:r>
                      <w:rPr>
                        <w:b/>
                        <w:u w:val="single"/>
                      </w:rPr>
                      <w:t>_______________</w:t>
                    </w:r>
                  </w:p>
                </w:txbxContent>
              </v:textbox>
            </v:oval>
          </v:group>
        </w:pict>
      </w:r>
    </w:p>
    <w:p w:rsidR="00F21E6D" w:rsidRPr="00F21E6D" w:rsidRDefault="00F21E6D" w:rsidP="00F21E6D">
      <w:pPr>
        <w:spacing w:after="120"/>
      </w:pPr>
    </w:p>
    <w:p w:rsidR="00F21E6D" w:rsidRPr="00F21E6D" w:rsidRDefault="00F21E6D" w:rsidP="00F21E6D">
      <w:pPr>
        <w:spacing w:after="120"/>
      </w:pPr>
    </w:p>
    <w:p w:rsidR="00F21E6D" w:rsidRPr="00F21E6D" w:rsidRDefault="00F21E6D" w:rsidP="00F21E6D">
      <w:pPr>
        <w:spacing w:after="120"/>
      </w:pPr>
    </w:p>
    <w:p w:rsidR="00F21E6D" w:rsidRPr="00F21E6D" w:rsidRDefault="00F21E6D" w:rsidP="00F21E6D">
      <w:pPr>
        <w:spacing w:after="120"/>
      </w:pPr>
      <w:r w:rsidRPr="00F21E6D">
        <w:pict>
          <v:group id="_x0000_s1068" style="position:absolute;margin-left:-3.75pt;margin-top:266.15pt;width:523.4pt;height:334.1pt;z-index:251684864" coordorigin="789,7771" coordsize="10468,6682">
            <v:shape id="_x0000_s1069" type="#_x0000_t202" style="position:absolute;left:789;top:7771;width:10468;height:6682;mso-position-horizontal-relative:margin;mso-position-vertical-relative:margin;mso-width-relative:margin;mso-height-relative:margin" filled="f" stroked="f">
              <v:textbox style="mso-next-textbox:#_x0000_s1069">
                <w:txbxContent>
                  <w:tbl>
                    <w:tblPr>
                      <w:tblStyle w:val="TableGrid"/>
                      <w:tblW w:w="5000" w:type="pct"/>
                      <w:tblLook w:val="04A0"/>
                    </w:tblPr>
                    <w:tblGrid>
                      <w:gridCol w:w="5205"/>
                      <w:gridCol w:w="5206"/>
                    </w:tblGrid>
                    <w:tr w:rsidR="00F21E6D" w:rsidTr="004C4FAC">
                      <w:tc>
                        <w:tcPr>
                          <w:tcW w:w="2500" w:type="pct"/>
                        </w:tcPr>
                        <w:p w:rsidR="00F21E6D" w:rsidRPr="004C4FAC" w:rsidRDefault="00F21E6D">
                          <w:pPr>
                            <w:rPr>
                              <w:b/>
                              <w:sz w:val="28"/>
                              <w:szCs w:val="28"/>
                              <w:u w:val="single"/>
                            </w:rPr>
                          </w:pPr>
                          <w:r w:rsidRPr="004C4FAC">
                            <w:rPr>
                              <w:b/>
                              <w:sz w:val="28"/>
                              <w:szCs w:val="28"/>
                              <w:u w:val="single"/>
                            </w:rPr>
                            <w:t>Definition</w:t>
                          </w: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Pr="004C4FAC" w:rsidRDefault="00F21E6D">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Characteristics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r w:rsidR="00F21E6D" w:rsidTr="004C4FAC">
                      <w:tc>
                        <w:tcPr>
                          <w:tcW w:w="2500" w:type="pct"/>
                        </w:tcPr>
                        <w:p w:rsidR="00F21E6D" w:rsidRPr="004C4FAC" w:rsidRDefault="00F21E6D" w:rsidP="00BD047F">
                          <w:pPr>
                            <w:rPr>
                              <w:b/>
                              <w:sz w:val="28"/>
                              <w:szCs w:val="28"/>
                              <w:u w:val="single"/>
                            </w:rPr>
                          </w:pPr>
                          <w:r w:rsidRPr="004C4FAC">
                            <w:rPr>
                              <w:b/>
                              <w:sz w:val="28"/>
                              <w:szCs w:val="28"/>
                              <w:u w:val="single"/>
                            </w:rPr>
                            <w:t>Examples</w:t>
                          </w: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Pr="004C4FAC" w:rsidRDefault="00F21E6D" w:rsidP="00BD047F">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Non-examples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bl>
                  <w:p w:rsidR="00F21E6D" w:rsidRDefault="00F21E6D" w:rsidP="00F21E6D"/>
                </w:txbxContent>
              </v:textbox>
            </v:shape>
            <v:oval id="_x0000_s1070" style="position:absolute;left:4601;top:10186;width:2850;height:1740">
              <v:textbox style="mso-next-textbox:#_x0000_s1070">
                <w:txbxContent>
                  <w:p w:rsidR="00F21E6D" w:rsidRDefault="00F21E6D" w:rsidP="00F21E6D">
                    <w:pPr>
                      <w:jc w:val="center"/>
                      <w:rPr>
                        <w:b/>
                        <w:u w:val="single"/>
                      </w:rPr>
                    </w:pPr>
                    <w:r w:rsidRPr="004C4FAC">
                      <w:rPr>
                        <w:b/>
                        <w:u w:val="single"/>
                      </w:rPr>
                      <w:t>WORD</w:t>
                    </w:r>
                  </w:p>
                  <w:p w:rsidR="00F21E6D" w:rsidRDefault="00F21E6D" w:rsidP="00F21E6D">
                    <w:pPr>
                      <w:jc w:val="center"/>
                      <w:rPr>
                        <w:b/>
                        <w:u w:val="single"/>
                      </w:rPr>
                    </w:pPr>
                  </w:p>
                  <w:p w:rsidR="00F21E6D" w:rsidRPr="004C4FAC" w:rsidRDefault="00F21E6D" w:rsidP="00F21E6D">
                    <w:pPr>
                      <w:jc w:val="center"/>
                      <w:rPr>
                        <w:b/>
                        <w:u w:val="single"/>
                      </w:rPr>
                    </w:pPr>
                    <w:r>
                      <w:rPr>
                        <w:b/>
                        <w:u w:val="single"/>
                      </w:rPr>
                      <w:t>_______________</w:t>
                    </w:r>
                  </w:p>
                </w:txbxContent>
              </v:textbox>
            </v:oval>
          </v:group>
        </w:pict>
      </w:r>
      <w:r w:rsidRPr="00F21E6D">
        <w:br w:type="page"/>
      </w:r>
    </w:p>
    <w:p w:rsidR="00F21E6D" w:rsidRPr="00F21E6D" w:rsidRDefault="00F21E6D" w:rsidP="00F21E6D">
      <w:pPr>
        <w:spacing w:after="120"/>
      </w:pPr>
      <w:r w:rsidRPr="00F21E6D">
        <w:lastRenderedPageBreak/>
        <w:pict>
          <v:group id="_x0000_s1083" style="position:absolute;margin-left:0;margin-top:0;width:523.4pt;height:334.65pt;z-index:251688960" coordorigin="864,864" coordsize="10468,6693">
            <v:shape id="_x0000_s1084"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84">
                <w:txbxContent>
                  <w:tbl>
                    <w:tblPr>
                      <w:tblStyle w:val="TableGrid"/>
                      <w:tblW w:w="5000" w:type="pct"/>
                      <w:tblLook w:val="04A0"/>
                    </w:tblPr>
                    <w:tblGrid>
                      <w:gridCol w:w="5205"/>
                      <w:gridCol w:w="5206"/>
                    </w:tblGrid>
                    <w:tr w:rsidR="00F21E6D" w:rsidTr="004C4FAC">
                      <w:tc>
                        <w:tcPr>
                          <w:tcW w:w="2500" w:type="pct"/>
                        </w:tcPr>
                        <w:p w:rsidR="00F21E6D" w:rsidRPr="004C4FAC" w:rsidRDefault="00F21E6D">
                          <w:pPr>
                            <w:rPr>
                              <w:b/>
                              <w:sz w:val="28"/>
                              <w:szCs w:val="28"/>
                              <w:u w:val="single"/>
                            </w:rPr>
                          </w:pPr>
                          <w:r w:rsidRPr="004C4FAC">
                            <w:rPr>
                              <w:b/>
                              <w:sz w:val="28"/>
                              <w:szCs w:val="28"/>
                              <w:u w:val="single"/>
                            </w:rPr>
                            <w:t>Definition</w:t>
                          </w: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Pr="004C4FAC" w:rsidRDefault="00F21E6D">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Characteristics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r w:rsidR="00F21E6D" w:rsidTr="004C4FAC">
                      <w:tc>
                        <w:tcPr>
                          <w:tcW w:w="2500" w:type="pct"/>
                        </w:tcPr>
                        <w:p w:rsidR="00F21E6D" w:rsidRPr="004C4FAC" w:rsidRDefault="00F21E6D" w:rsidP="00BD047F">
                          <w:pPr>
                            <w:rPr>
                              <w:b/>
                              <w:sz w:val="28"/>
                              <w:szCs w:val="28"/>
                              <w:u w:val="single"/>
                            </w:rPr>
                          </w:pPr>
                          <w:r w:rsidRPr="004C4FAC">
                            <w:rPr>
                              <w:b/>
                              <w:sz w:val="28"/>
                              <w:szCs w:val="28"/>
                              <w:u w:val="single"/>
                            </w:rPr>
                            <w:t>Examples</w:t>
                          </w: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Pr="004C4FAC" w:rsidRDefault="00F21E6D" w:rsidP="00BD047F">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Non-examples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bl>
                  <w:p w:rsidR="00F21E6D" w:rsidRDefault="00F21E6D" w:rsidP="00F21E6D"/>
                </w:txbxContent>
              </v:textbox>
            </v:shape>
            <v:oval id="_x0000_s1085" style="position:absolute;left:4650;top:3296;width:2850;height:1743">
              <v:textbox style="mso-next-textbox:#_x0000_s1085">
                <w:txbxContent>
                  <w:p w:rsidR="00F21E6D" w:rsidRDefault="00F21E6D" w:rsidP="00F21E6D">
                    <w:pPr>
                      <w:jc w:val="center"/>
                      <w:rPr>
                        <w:b/>
                        <w:u w:val="single"/>
                      </w:rPr>
                    </w:pPr>
                    <w:r w:rsidRPr="004C4FAC">
                      <w:rPr>
                        <w:b/>
                        <w:u w:val="single"/>
                      </w:rPr>
                      <w:t>WORD</w:t>
                    </w:r>
                  </w:p>
                  <w:p w:rsidR="00F21E6D" w:rsidRDefault="00F21E6D" w:rsidP="00F21E6D">
                    <w:pPr>
                      <w:jc w:val="center"/>
                      <w:rPr>
                        <w:b/>
                        <w:u w:val="single"/>
                      </w:rPr>
                    </w:pPr>
                  </w:p>
                  <w:p w:rsidR="00F21E6D" w:rsidRPr="004C4FAC" w:rsidRDefault="00F21E6D" w:rsidP="00F21E6D">
                    <w:pPr>
                      <w:jc w:val="center"/>
                      <w:rPr>
                        <w:b/>
                        <w:u w:val="single"/>
                      </w:rPr>
                    </w:pPr>
                    <w:r>
                      <w:rPr>
                        <w:b/>
                        <w:u w:val="single"/>
                      </w:rPr>
                      <w:t>_______________</w:t>
                    </w:r>
                  </w:p>
                </w:txbxContent>
              </v:textbox>
            </v:oval>
          </v:group>
        </w:pict>
      </w:r>
    </w:p>
    <w:p w:rsidR="00F21E6D" w:rsidRPr="00F21E6D" w:rsidRDefault="00F21E6D" w:rsidP="00F21E6D">
      <w:pPr>
        <w:spacing w:after="120"/>
      </w:pPr>
    </w:p>
    <w:p w:rsidR="00F21E6D" w:rsidRPr="00F21E6D" w:rsidRDefault="00F21E6D" w:rsidP="00F21E6D">
      <w:pPr>
        <w:spacing w:after="120"/>
      </w:pPr>
    </w:p>
    <w:p w:rsidR="00F21E6D" w:rsidRPr="00F21E6D" w:rsidRDefault="00F21E6D" w:rsidP="00F21E6D">
      <w:pPr>
        <w:spacing w:after="120"/>
      </w:pPr>
    </w:p>
    <w:p w:rsidR="00F21E6D" w:rsidRPr="00F21E6D" w:rsidRDefault="00F21E6D" w:rsidP="00F21E6D">
      <w:pPr>
        <w:spacing w:after="120"/>
      </w:pPr>
      <w:r w:rsidRPr="00F21E6D">
        <w:pict>
          <v:group id="_x0000_s1080" style="position:absolute;margin-left:-3.75pt;margin-top:266.15pt;width:523.4pt;height:334.1pt;z-index:251687936" coordorigin="789,7771" coordsize="10468,6682">
            <v:shape id="_x0000_s1081" type="#_x0000_t202" style="position:absolute;left:789;top:7771;width:10468;height:6682;mso-position-horizontal-relative:margin;mso-position-vertical-relative:margin;mso-width-relative:margin;mso-height-relative:margin" filled="f" stroked="f">
              <v:textbox style="mso-next-textbox:#_x0000_s1081">
                <w:txbxContent>
                  <w:tbl>
                    <w:tblPr>
                      <w:tblStyle w:val="TableGrid"/>
                      <w:tblW w:w="5000" w:type="pct"/>
                      <w:tblLook w:val="04A0"/>
                    </w:tblPr>
                    <w:tblGrid>
                      <w:gridCol w:w="5205"/>
                      <w:gridCol w:w="5206"/>
                    </w:tblGrid>
                    <w:tr w:rsidR="00F21E6D" w:rsidTr="004C4FAC">
                      <w:tc>
                        <w:tcPr>
                          <w:tcW w:w="2500" w:type="pct"/>
                        </w:tcPr>
                        <w:p w:rsidR="00F21E6D" w:rsidRPr="004C4FAC" w:rsidRDefault="00F21E6D">
                          <w:pPr>
                            <w:rPr>
                              <w:b/>
                              <w:sz w:val="28"/>
                              <w:szCs w:val="28"/>
                              <w:u w:val="single"/>
                            </w:rPr>
                          </w:pPr>
                          <w:r w:rsidRPr="004C4FAC">
                            <w:rPr>
                              <w:b/>
                              <w:sz w:val="28"/>
                              <w:szCs w:val="28"/>
                              <w:u w:val="single"/>
                            </w:rPr>
                            <w:t>Definition</w:t>
                          </w: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Default="00F21E6D">
                          <w:pPr>
                            <w:rPr>
                              <w:b/>
                              <w:sz w:val="28"/>
                              <w:szCs w:val="28"/>
                            </w:rPr>
                          </w:pPr>
                        </w:p>
                        <w:p w:rsidR="00F21E6D" w:rsidRPr="004C4FAC" w:rsidRDefault="00F21E6D">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Characteristics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r w:rsidR="00F21E6D" w:rsidTr="004C4FAC">
                      <w:tc>
                        <w:tcPr>
                          <w:tcW w:w="2500" w:type="pct"/>
                        </w:tcPr>
                        <w:p w:rsidR="00F21E6D" w:rsidRPr="004C4FAC" w:rsidRDefault="00F21E6D" w:rsidP="00BD047F">
                          <w:pPr>
                            <w:rPr>
                              <w:b/>
                              <w:sz w:val="28"/>
                              <w:szCs w:val="28"/>
                              <w:u w:val="single"/>
                            </w:rPr>
                          </w:pPr>
                          <w:r w:rsidRPr="004C4FAC">
                            <w:rPr>
                              <w:b/>
                              <w:sz w:val="28"/>
                              <w:szCs w:val="28"/>
                              <w:u w:val="single"/>
                            </w:rPr>
                            <w:t>Examples</w:t>
                          </w: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Default="00F21E6D" w:rsidP="00BD047F">
                          <w:pPr>
                            <w:rPr>
                              <w:b/>
                              <w:sz w:val="28"/>
                              <w:szCs w:val="28"/>
                            </w:rPr>
                          </w:pPr>
                        </w:p>
                        <w:p w:rsidR="00F21E6D" w:rsidRPr="004C4FAC" w:rsidRDefault="00F21E6D" w:rsidP="00BD047F">
                          <w:pPr>
                            <w:rPr>
                              <w:b/>
                              <w:sz w:val="28"/>
                              <w:szCs w:val="28"/>
                            </w:rPr>
                          </w:pPr>
                        </w:p>
                      </w:tc>
                      <w:tc>
                        <w:tcPr>
                          <w:tcW w:w="2500" w:type="pct"/>
                        </w:tcPr>
                        <w:p w:rsidR="00F21E6D" w:rsidRPr="004C4FAC" w:rsidRDefault="00F21E6D" w:rsidP="007153F0">
                          <w:pPr>
                            <w:jc w:val="right"/>
                            <w:rPr>
                              <w:b/>
                              <w:sz w:val="28"/>
                              <w:szCs w:val="28"/>
                              <w:u w:val="single"/>
                            </w:rPr>
                          </w:pPr>
                          <w:r>
                            <w:rPr>
                              <w:b/>
                              <w:sz w:val="28"/>
                              <w:szCs w:val="28"/>
                              <w:u w:val="single"/>
                            </w:rPr>
                            <w:t>Non-examples</w:t>
                          </w: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Default="00F21E6D" w:rsidP="007153F0">
                          <w:pPr>
                            <w:jc w:val="right"/>
                            <w:rPr>
                              <w:b/>
                              <w:sz w:val="28"/>
                              <w:szCs w:val="28"/>
                            </w:rPr>
                          </w:pPr>
                        </w:p>
                        <w:p w:rsidR="00F21E6D" w:rsidRPr="004C4FAC" w:rsidRDefault="00F21E6D" w:rsidP="007153F0">
                          <w:pPr>
                            <w:jc w:val="right"/>
                            <w:rPr>
                              <w:b/>
                              <w:sz w:val="28"/>
                              <w:szCs w:val="28"/>
                            </w:rPr>
                          </w:pPr>
                        </w:p>
                      </w:tc>
                    </w:tr>
                  </w:tbl>
                  <w:p w:rsidR="00F21E6D" w:rsidRDefault="00F21E6D" w:rsidP="00F21E6D"/>
                </w:txbxContent>
              </v:textbox>
            </v:shape>
            <v:oval id="_x0000_s1082" style="position:absolute;left:4601;top:10186;width:2850;height:1740">
              <v:textbox style="mso-next-textbox:#_x0000_s1082">
                <w:txbxContent>
                  <w:p w:rsidR="00F21E6D" w:rsidRDefault="00F21E6D" w:rsidP="00F21E6D">
                    <w:pPr>
                      <w:jc w:val="center"/>
                      <w:rPr>
                        <w:b/>
                        <w:u w:val="single"/>
                      </w:rPr>
                    </w:pPr>
                    <w:r w:rsidRPr="004C4FAC">
                      <w:rPr>
                        <w:b/>
                        <w:u w:val="single"/>
                      </w:rPr>
                      <w:t>WORD</w:t>
                    </w:r>
                  </w:p>
                  <w:p w:rsidR="00F21E6D" w:rsidRDefault="00F21E6D" w:rsidP="00F21E6D">
                    <w:pPr>
                      <w:jc w:val="center"/>
                      <w:rPr>
                        <w:b/>
                        <w:u w:val="single"/>
                      </w:rPr>
                    </w:pPr>
                  </w:p>
                  <w:p w:rsidR="00F21E6D" w:rsidRPr="004C4FAC" w:rsidRDefault="00F21E6D" w:rsidP="00F21E6D">
                    <w:pPr>
                      <w:jc w:val="center"/>
                      <w:rPr>
                        <w:b/>
                        <w:u w:val="single"/>
                      </w:rPr>
                    </w:pPr>
                    <w:r>
                      <w:rPr>
                        <w:b/>
                        <w:u w:val="single"/>
                      </w:rPr>
                      <w:t>_______________</w:t>
                    </w:r>
                  </w:p>
                </w:txbxContent>
              </v:textbox>
            </v:oval>
          </v:group>
        </w:pict>
      </w:r>
    </w:p>
    <w:p w:rsidR="00CB242D" w:rsidRPr="003C45A9" w:rsidRDefault="00CB242D" w:rsidP="00F151DE">
      <w:pPr>
        <w:spacing w:after="120"/>
      </w:pP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31" w:rsidRDefault="00557331" w:rsidP="003E5394">
      <w:r>
        <w:separator/>
      </w:r>
    </w:p>
  </w:endnote>
  <w:endnote w:type="continuationSeparator" w:id="0">
    <w:p w:rsidR="00557331" w:rsidRDefault="0055733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B202F8" w:rsidRDefault="003E5394" w:rsidP="00B202F8">
    <w:pPr>
      <w:pStyle w:val="Footer"/>
      <w:tabs>
        <w:tab w:val="clear" w:pos="4680"/>
        <w:tab w:val="clear" w:pos="9360"/>
        <w:tab w:val="center" w:pos="5220"/>
        <w:tab w:val="right" w:pos="10530"/>
      </w:tabs>
      <w:rPr>
        <w:b/>
        <w:sz w:val="16"/>
        <w:szCs w:val="16"/>
      </w:rPr>
    </w:pPr>
  </w:p>
  <w:p w:rsidR="003E5394" w:rsidRPr="00B202F8" w:rsidRDefault="00B91D09" w:rsidP="00B202F8">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B202F8" w:rsidRPr="00B202F8">
        <w:rPr>
          <w:b/>
          <w:noProof/>
          <w:sz w:val="16"/>
          <w:szCs w:val="16"/>
        </w:rPr>
        <w:t>Reading Activity Lsn 9-1</w:t>
      </w:r>
    </w:fldSimple>
    <w:r w:rsidR="003E5394" w:rsidRPr="00B202F8">
      <w:rPr>
        <w:b/>
        <w:sz w:val="16"/>
        <w:szCs w:val="16"/>
      </w:rPr>
      <w:tab/>
    </w:r>
    <w:r w:rsidR="0011245A" w:rsidRPr="00B202F8">
      <w:rPr>
        <w:b/>
        <w:sz w:val="16"/>
        <w:szCs w:val="16"/>
      </w:rPr>
      <w:t xml:space="preserve">Updated:  </w:t>
    </w:r>
    <w:r w:rsidRPr="00B202F8">
      <w:rPr>
        <w:b/>
        <w:sz w:val="16"/>
        <w:szCs w:val="16"/>
      </w:rPr>
      <w:fldChar w:fldCharType="begin"/>
    </w:r>
    <w:r w:rsidR="0011245A" w:rsidRPr="00B202F8">
      <w:rPr>
        <w:b/>
        <w:sz w:val="16"/>
        <w:szCs w:val="16"/>
      </w:rPr>
      <w:instrText xml:space="preserve"> SAVEDATE  \@ "d-MMM-yy"  \* MERGEFORMAT </w:instrText>
    </w:r>
    <w:r w:rsidRPr="00B202F8">
      <w:rPr>
        <w:b/>
        <w:sz w:val="16"/>
        <w:szCs w:val="16"/>
      </w:rPr>
      <w:fldChar w:fldCharType="separate"/>
    </w:r>
    <w:r w:rsidR="00B202F8" w:rsidRPr="00B202F8">
      <w:rPr>
        <w:b/>
        <w:noProof/>
        <w:sz w:val="16"/>
        <w:szCs w:val="16"/>
      </w:rPr>
      <w:t>20-Feb-16</w:t>
    </w:r>
    <w:r w:rsidRPr="00B202F8">
      <w:rPr>
        <w:b/>
        <w:sz w:val="16"/>
        <w:szCs w:val="16"/>
      </w:rPr>
      <w:fldChar w:fldCharType="end"/>
    </w:r>
    <w:r w:rsidR="0011245A" w:rsidRPr="00B202F8">
      <w:rPr>
        <w:b/>
        <w:sz w:val="16"/>
        <w:szCs w:val="16"/>
      </w:rPr>
      <w:tab/>
    </w:r>
    <w:r w:rsidR="003E5394" w:rsidRPr="00B202F8">
      <w:rPr>
        <w:b/>
        <w:sz w:val="16"/>
        <w:szCs w:val="16"/>
      </w:rPr>
      <w:t xml:space="preserve">Page </w:t>
    </w:r>
    <w:r w:rsidRPr="00B202F8">
      <w:rPr>
        <w:b/>
        <w:sz w:val="16"/>
        <w:szCs w:val="16"/>
      </w:rPr>
      <w:fldChar w:fldCharType="begin"/>
    </w:r>
    <w:r w:rsidR="003E5394" w:rsidRPr="00B202F8">
      <w:rPr>
        <w:b/>
        <w:sz w:val="16"/>
        <w:szCs w:val="16"/>
      </w:rPr>
      <w:instrText xml:space="preserve"> PAGE  \* Arabic  \* MERGEFORMAT </w:instrText>
    </w:r>
    <w:r w:rsidRPr="00B202F8">
      <w:rPr>
        <w:b/>
        <w:sz w:val="16"/>
        <w:szCs w:val="16"/>
      </w:rPr>
      <w:fldChar w:fldCharType="separate"/>
    </w:r>
    <w:r w:rsidR="00B202F8">
      <w:rPr>
        <w:b/>
        <w:noProof/>
        <w:sz w:val="16"/>
        <w:szCs w:val="16"/>
      </w:rPr>
      <w:t>7</w:t>
    </w:r>
    <w:r w:rsidRPr="00B202F8">
      <w:rPr>
        <w:b/>
        <w:sz w:val="16"/>
        <w:szCs w:val="16"/>
      </w:rPr>
      <w:fldChar w:fldCharType="end"/>
    </w:r>
    <w:r w:rsidR="003E5394" w:rsidRPr="00B202F8">
      <w:rPr>
        <w:b/>
        <w:sz w:val="16"/>
        <w:szCs w:val="16"/>
      </w:rPr>
      <w:t xml:space="preserve"> of </w:t>
    </w:r>
    <w:fldSimple w:instr=" NUMPAGES  \* Arabic  \* MERGEFORMAT ">
      <w:r w:rsidR="00B202F8">
        <w:rPr>
          <w:b/>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31" w:rsidRDefault="00557331" w:rsidP="003E5394">
      <w:r>
        <w:separator/>
      </w:r>
    </w:p>
  </w:footnote>
  <w:footnote w:type="continuationSeparator" w:id="0">
    <w:p w:rsidR="00557331" w:rsidRDefault="00557331"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B607F5"/>
    <w:multiLevelType w:val="hybridMultilevel"/>
    <w:tmpl w:val="619DD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DF05C64"/>
    <w:multiLevelType w:val="hybridMultilevel"/>
    <w:tmpl w:val="71125F30"/>
    <w:lvl w:ilvl="0" w:tplc="126037B0">
      <w:start w:val="1"/>
      <w:numFmt w:val="bullet"/>
      <w:lvlText w:val=""/>
      <w:lvlJc w:val="left"/>
      <w:pPr>
        <w:tabs>
          <w:tab w:val="num" w:pos="720"/>
        </w:tabs>
        <w:ind w:left="720" w:hanging="360"/>
      </w:pPr>
      <w:rPr>
        <w:rFonts w:ascii="Wingdings" w:hAnsi="Wingdings" w:hint="default"/>
      </w:rPr>
    </w:lvl>
    <w:lvl w:ilvl="1" w:tplc="C492B1F0">
      <w:start w:val="1"/>
      <w:numFmt w:val="bullet"/>
      <w:lvlText w:val=""/>
      <w:lvlJc w:val="left"/>
      <w:pPr>
        <w:tabs>
          <w:tab w:val="num" w:pos="1440"/>
        </w:tabs>
        <w:ind w:left="1440" w:hanging="360"/>
      </w:pPr>
      <w:rPr>
        <w:rFonts w:ascii="Wingdings" w:hAnsi="Wingdings" w:hint="default"/>
      </w:rPr>
    </w:lvl>
    <w:lvl w:ilvl="2" w:tplc="B49C402A" w:tentative="1">
      <w:start w:val="1"/>
      <w:numFmt w:val="bullet"/>
      <w:lvlText w:val=""/>
      <w:lvlJc w:val="left"/>
      <w:pPr>
        <w:tabs>
          <w:tab w:val="num" w:pos="2160"/>
        </w:tabs>
        <w:ind w:left="2160" w:hanging="360"/>
      </w:pPr>
      <w:rPr>
        <w:rFonts w:ascii="Wingdings" w:hAnsi="Wingdings" w:hint="default"/>
      </w:rPr>
    </w:lvl>
    <w:lvl w:ilvl="3" w:tplc="DDE0916C" w:tentative="1">
      <w:start w:val="1"/>
      <w:numFmt w:val="bullet"/>
      <w:lvlText w:val=""/>
      <w:lvlJc w:val="left"/>
      <w:pPr>
        <w:tabs>
          <w:tab w:val="num" w:pos="2880"/>
        </w:tabs>
        <w:ind w:left="2880" w:hanging="360"/>
      </w:pPr>
      <w:rPr>
        <w:rFonts w:ascii="Wingdings" w:hAnsi="Wingdings" w:hint="default"/>
      </w:rPr>
    </w:lvl>
    <w:lvl w:ilvl="4" w:tplc="81E4A1BA" w:tentative="1">
      <w:start w:val="1"/>
      <w:numFmt w:val="bullet"/>
      <w:lvlText w:val=""/>
      <w:lvlJc w:val="left"/>
      <w:pPr>
        <w:tabs>
          <w:tab w:val="num" w:pos="3600"/>
        </w:tabs>
        <w:ind w:left="3600" w:hanging="360"/>
      </w:pPr>
      <w:rPr>
        <w:rFonts w:ascii="Wingdings" w:hAnsi="Wingdings" w:hint="default"/>
      </w:rPr>
    </w:lvl>
    <w:lvl w:ilvl="5" w:tplc="E968F12E" w:tentative="1">
      <w:start w:val="1"/>
      <w:numFmt w:val="bullet"/>
      <w:lvlText w:val=""/>
      <w:lvlJc w:val="left"/>
      <w:pPr>
        <w:tabs>
          <w:tab w:val="num" w:pos="4320"/>
        </w:tabs>
        <w:ind w:left="4320" w:hanging="360"/>
      </w:pPr>
      <w:rPr>
        <w:rFonts w:ascii="Wingdings" w:hAnsi="Wingdings" w:hint="default"/>
      </w:rPr>
    </w:lvl>
    <w:lvl w:ilvl="6" w:tplc="2C46F972" w:tentative="1">
      <w:start w:val="1"/>
      <w:numFmt w:val="bullet"/>
      <w:lvlText w:val=""/>
      <w:lvlJc w:val="left"/>
      <w:pPr>
        <w:tabs>
          <w:tab w:val="num" w:pos="5040"/>
        </w:tabs>
        <w:ind w:left="5040" w:hanging="360"/>
      </w:pPr>
      <w:rPr>
        <w:rFonts w:ascii="Wingdings" w:hAnsi="Wingdings" w:hint="default"/>
      </w:rPr>
    </w:lvl>
    <w:lvl w:ilvl="7" w:tplc="1C8EEEC6" w:tentative="1">
      <w:start w:val="1"/>
      <w:numFmt w:val="bullet"/>
      <w:lvlText w:val=""/>
      <w:lvlJc w:val="left"/>
      <w:pPr>
        <w:tabs>
          <w:tab w:val="num" w:pos="5760"/>
        </w:tabs>
        <w:ind w:left="5760" w:hanging="360"/>
      </w:pPr>
      <w:rPr>
        <w:rFonts w:ascii="Wingdings" w:hAnsi="Wingdings" w:hint="default"/>
      </w:rPr>
    </w:lvl>
    <w:lvl w:ilvl="8" w:tplc="DD0223A8" w:tentative="1">
      <w:start w:val="1"/>
      <w:numFmt w:val="bullet"/>
      <w:lvlText w:val=""/>
      <w:lvlJc w:val="left"/>
      <w:pPr>
        <w:tabs>
          <w:tab w:val="num" w:pos="6480"/>
        </w:tabs>
        <w:ind w:left="6480" w:hanging="360"/>
      </w:pPr>
      <w:rPr>
        <w:rFonts w:ascii="Wingdings" w:hAnsi="Wingdings" w:hint="default"/>
      </w:rPr>
    </w:lvl>
  </w:abstractNum>
  <w:abstractNum w:abstractNumId="6">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06785D"/>
    <w:multiLevelType w:val="multilevel"/>
    <w:tmpl w:val="937EC97E"/>
    <w:numStyleLink w:val="OverheadNotes"/>
  </w:abstractNum>
  <w:abstractNum w:abstractNumId="8">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733A96"/>
    <w:multiLevelType w:val="hybridMultilevel"/>
    <w:tmpl w:val="A1D6FD9E"/>
    <w:lvl w:ilvl="0" w:tplc="637E548C">
      <w:start w:val="1"/>
      <w:numFmt w:val="bullet"/>
      <w:lvlText w:val=""/>
      <w:lvlJc w:val="left"/>
      <w:pPr>
        <w:tabs>
          <w:tab w:val="num" w:pos="720"/>
        </w:tabs>
        <w:ind w:left="720" w:hanging="360"/>
      </w:pPr>
      <w:rPr>
        <w:rFonts w:ascii="Wingdings" w:hAnsi="Wingdings" w:hint="default"/>
      </w:rPr>
    </w:lvl>
    <w:lvl w:ilvl="1" w:tplc="F6E68E52">
      <w:start w:val="1"/>
      <w:numFmt w:val="bullet"/>
      <w:lvlText w:val=""/>
      <w:lvlJc w:val="left"/>
      <w:pPr>
        <w:tabs>
          <w:tab w:val="num" w:pos="1440"/>
        </w:tabs>
        <w:ind w:left="1440" w:hanging="360"/>
      </w:pPr>
      <w:rPr>
        <w:rFonts w:ascii="Wingdings" w:hAnsi="Wingdings" w:hint="default"/>
      </w:rPr>
    </w:lvl>
    <w:lvl w:ilvl="2" w:tplc="5AC80A52" w:tentative="1">
      <w:start w:val="1"/>
      <w:numFmt w:val="bullet"/>
      <w:lvlText w:val=""/>
      <w:lvlJc w:val="left"/>
      <w:pPr>
        <w:tabs>
          <w:tab w:val="num" w:pos="2160"/>
        </w:tabs>
        <w:ind w:left="2160" w:hanging="360"/>
      </w:pPr>
      <w:rPr>
        <w:rFonts w:ascii="Wingdings" w:hAnsi="Wingdings" w:hint="default"/>
      </w:rPr>
    </w:lvl>
    <w:lvl w:ilvl="3" w:tplc="29A64984" w:tentative="1">
      <w:start w:val="1"/>
      <w:numFmt w:val="bullet"/>
      <w:lvlText w:val=""/>
      <w:lvlJc w:val="left"/>
      <w:pPr>
        <w:tabs>
          <w:tab w:val="num" w:pos="2880"/>
        </w:tabs>
        <w:ind w:left="2880" w:hanging="360"/>
      </w:pPr>
      <w:rPr>
        <w:rFonts w:ascii="Wingdings" w:hAnsi="Wingdings" w:hint="default"/>
      </w:rPr>
    </w:lvl>
    <w:lvl w:ilvl="4" w:tplc="CB587A42" w:tentative="1">
      <w:start w:val="1"/>
      <w:numFmt w:val="bullet"/>
      <w:lvlText w:val=""/>
      <w:lvlJc w:val="left"/>
      <w:pPr>
        <w:tabs>
          <w:tab w:val="num" w:pos="3600"/>
        </w:tabs>
        <w:ind w:left="3600" w:hanging="360"/>
      </w:pPr>
      <w:rPr>
        <w:rFonts w:ascii="Wingdings" w:hAnsi="Wingdings" w:hint="default"/>
      </w:rPr>
    </w:lvl>
    <w:lvl w:ilvl="5" w:tplc="AA5ADB22" w:tentative="1">
      <w:start w:val="1"/>
      <w:numFmt w:val="bullet"/>
      <w:lvlText w:val=""/>
      <w:lvlJc w:val="left"/>
      <w:pPr>
        <w:tabs>
          <w:tab w:val="num" w:pos="4320"/>
        </w:tabs>
        <w:ind w:left="4320" w:hanging="360"/>
      </w:pPr>
      <w:rPr>
        <w:rFonts w:ascii="Wingdings" w:hAnsi="Wingdings" w:hint="default"/>
      </w:rPr>
    </w:lvl>
    <w:lvl w:ilvl="6" w:tplc="22A8D964" w:tentative="1">
      <w:start w:val="1"/>
      <w:numFmt w:val="bullet"/>
      <w:lvlText w:val=""/>
      <w:lvlJc w:val="left"/>
      <w:pPr>
        <w:tabs>
          <w:tab w:val="num" w:pos="5040"/>
        </w:tabs>
        <w:ind w:left="5040" w:hanging="360"/>
      </w:pPr>
      <w:rPr>
        <w:rFonts w:ascii="Wingdings" w:hAnsi="Wingdings" w:hint="default"/>
      </w:rPr>
    </w:lvl>
    <w:lvl w:ilvl="7" w:tplc="6FD4A1AE" w:tentative="1">
      <w:start w:val="1"/>
      <w:numFmt w:val="bullet"/>
      <w:lvlText w:val=""/>
      <w:lvlJc w:val="left"/>
      <w:pPr>
        <w:tabs>
          <w:tab w:val="num" w:pos="5760"/>
        </w:tabs>
        <w:ind w:left="5760" w:hanging="360"/>
      </w:pPr>
      <w:rPr>
        <w:rFonts w:ascii="Wingdings" w:hAnsi="Wingdings" w:hint="default"/>
      </w:rPr>
    </w:lvl>
    <w:lvl w:ilvl="8" w:tplc="F6D62E0A" w:tentative="1">
      <w:start w:val="1"/>
      <w:numFmt w:val="bullet"/>
      <w:lvlText w:val=""/>
      <w:lvlJc w:val="left"/>
      <w:pPr>
        <w:tabs>
          <w:tab w:val="num" w:pos="6480"/>
        </w:tabs>
        <w:ind w:left="6480" w:hanging="360"/>
      </w:pPr>
      <w:rPr>
        <w:rFonts w:ascii="Wingdings" w:hAnsi="Wingdings" w:hint="default"/>
      </w:rPr>
    </w:lvl>
  </w:abstractNum>
  <w:abstractNum w:abstractNumId="15">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0">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nsid w:val="5F88323A"/>
    <w:multiLevelType w:val="multilevel"/>
    <w:tmpl w:val="937EC97E"/>
    <w:numStyleLink w:val="OverheadNotes"/>
  </w:abstractNum>
  <w:abstractNum w:abstractNumId="23">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B4F7799"/>
    <w:multiLevelType w:val="hybridMultilevel"/>
    <w:tmpl w:val="0D280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987EFC"/>
    <w:multiLevelType w:val="hybridMultilevel"/>
    <w:tmpl w:val="AF10A09A"/>
    <w:lvl w:ilvl="0" w:tplc="A7A02B4C">
      <w:start w:val="1"/>
      <w:numFmt w:val="bullet"/>
      <w:lvlText w:val=""/>
      <w:lvlJc w:val="left"/>
      <w:pPr>
        <w:tabs>
          <w:tab w:val="num" w:pos="720"/>
        </w:tabs>
        <w:ind w:left="720" w:hanging="360"/>
      </w:pPr>
      <w:rPr>
        <w:rFonts w:ascii="Wingdings" w:hAnsi="Wingdings" w:hint="default"/>
      </w:rPr>
    </w:lvl>
    <w:lvl w:ilvl="1" w:tplc="69EC07D6">
      <w:start w:val="1"/>
      <w:numFmt w:val="bullet"/>
      <w:lvlText w:val=""/>
      <w:lvlJc w:val="left"/>
      <w:pPr>
        <w:tabs>
          <w:tab w:val="num" w:pos="1440"/>
        </w:tabs>
        <w:ind w:left="1440" w:hanging="360"/>
      </w:pPr>
      <w:rPr>
        <w:rFonts w:ascii="Wingdings" w:hAnsi="Wingdings" w:hint="default"/>
      </w:rPr>
    </w:lvl>
    <w:lvl w:ilvl="2" w:tplc="05F4A6F6" w:tentative="1">
      <w:start w:val="1"/>
      <w:numFmt w:val="bullet"/>
      <w:lvlText w:val=""/>
      <w:lvlJc w:val="left"/>
      <w:pPr>
        <w:tabs>
          <w:tab w:val="num" w:pos="2160"/>
        </w:tabs>
        <w:ind w:left="2160" w:hanging="360"/>
      </w:pPr>
      <w:rPr>
        <w:rFonts w:ascii="Wingdings" w:hAnsi="Wingdings" w:hint="default"/>
      </w:rPr>
    </w:lvl>
    <w:lvl w:ilvl="3" w:tplc="CF7A2FF2" w:tentative="1">
      <w:start w:val="1"/>
      <w:numFmt w:val="bullet"/>
      <w:lvlText w:val=""/>
      <w:lvlJc w:val="left"/>
      <w:pPr>
        <w:tabs>
          <w:tab w:val="num" w:pos="2880"/>
        </w:tabs>
        <w:ind w:left="2880" w:hanging="360"/>
      </w:pPr>
      <w:rPr>
        <w:rFonts w:ascii="Wingdings" w:hAnsi="Wingdings" w:hint="default"/>
      </w:rPr>
    </w:lvl>
    <w:lvl w:ilvl="4" w:tplc="B2B69148" w:tentative="1">
      <w:start w:val="1"/>
      <w:numFmt w:val="bullet"/>
      <w:lvlText w:val=""/>
      <w:lvlJc w:val="left"/>
      <w:pPr>
        <w:tabs>
          <w:tab w:val="num" w:pos="3600"/>
        </w:tabs>
        <w:ind w:left="3600" w:hanging="360"/>
      </w:pPr>
      <w:rPr>
        <w:rFonts w:ascii="Wingdings" w:hAnsi="Wingdings" w:hint="default"/>
      </w:rPr>
    </w:lvl>
    <w:lvl w:ilvl="5" w:tplc="22661784" w:tentative="1">
      <w:start w:val="1"/>
      <w:numFmt w:val="bullet"/>
      <w:lvlText w:val=""/>
      <w:lvlJc w:val="left"/>
      <w:pPr>
        <w:tabs>
          <w:tab w:val="num" w:pos="4320"/>
        </w:tabs>
        <w:ind w:left="4320" w:hanging="360"/>
      </w:pPr>
      <w:rPr>
        <w:rFonts w:ascii="Wingdings" w:hAnsi="Wingdings" w:hint="default"/>
      </w:rPr>
    </w:lvl>
    <w:lvl w:ilvl="6" w:tplc="89DC528E" w:tentative="1">
      <w:start w:val="1"/>
      <w:numFmt w:val="bullet"/>
      <w:lvlText w:val=""/>
      <w:lvlJc w:val="left"/>
      <w:pPr>
        <w:tabs>
          <w:tab w:val="num" w:pos="5040"/>
        </w:tabs>
        <w:ind w:left="5040" w:hanging="360"/>
      </w:pPr>
      <w:rPr>
        <w:rFonts w:ascii="Wingdings" w:hAnsi="Wingdings" w:hint="default"/>
      </w:rPr>
    </w:lvl>
    <w:lvl w:ilvl="7" w:tplc="8E58433C" w:tentative="1">
      <w:start w:val="1"/>
      <w:numFmt w:val="bullet"/>
      <w:lvlText w:val=""/>
      <w:lvlJc w:val="left"/>
      <w:pPr>
        <w:tabs>
          <w:tab w:val="num" w:pos="5760"/>
        </w:tabs>
        <w:ind w:left="5760" w:hanging="360"/>
      </w:pPr>
      <w:rPr>
        <w:rFonts w:ascii="Wingdings" w:hAnsi="Wingdings" w:hint="default"/>
      </w:rPr>
    </w:lvl>
    <w:lvl w:ilvl="8" w:tplc="B9B62B74" w:tentative="1">
      <w:start w:val="1"/>
      <w:numFmt w:val="bullet"/>
      <w:lvlText w:val=""/>
      <w:lvlJc w:val="left"/>
      <w:pPr>
        <w:tabs>
          <w:tab w:val="num" w:pos="6480"/>
        </w:tabs>
        <w:ind w:left="6480" w:hanging="360"/>
      </w:pPr>
      <w:rPr>
        <w:rFonts w:ascii="Wingdings" w:hAnsi="Wingdings" w:hint="default"/>
      </w:rPr>
    </w:lvl>
  </w:abstractNum>
  <w:abstractNum w:abstractNumId="28">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0"/>
  </w:num>
  <w:num w:numId="3">
    <w:abstractNumId w:val="28"/>
  </w:num>
  <w:num w:numId="4">
    <w:abstractNumId w:val="8"/>
  </w:num>
  <w:num w:numId="5">
    <w:abstractNumId w:val="6"/>
  </w:num>
  <w:num w:numId="6">
    <w:abstractNumId w:val="18"/>
  </w:num>
  <w:num w:numId="7">
    <w:abstractNumId w:val="13"/>
  </w:num>
  <w:num w:numId="8">
    <w:abstractNumId w:val="24"/>
  </w:num>
  <w:num w:numId="9">
    <w:abstractNumId w:val="4"/>
  </w:num>
  <w:num w:numId="10">
    <w:abstractNumId w:val="23"/>
  </w:num>
  <w:num w:numId="11">
    <w:abstractNumId w:val="12"/>
  </w:num>
  <w:num w:numId="12">
    <w:abstractNumId w:val="17"/>
  </w:num>
  <w:num w:numId="13">
    <w:abstractNumId w:val="11"/>
  </w:num>
  <w:num w:numId="14">
    <w:abstractNumId w:val="25"/>
  </w:num>
  <w:num w:numId="15">
    <w:abstractNumId w:val="21"/>
  </w:num>
  <w:num w:numId="16">
    <w:abstractNumId w:val="20"/>
  </w:num>
  <w:num w:numId="17">
    <w:abstractNumId w:val="16"/>
  </w:num>
  <w:num w:numId="18">
    <w:abstractNumId w:val="3"/>
  </w:num>
  <w:num w:numId="19">
    <w:abstractNumId w:val="19"/>
  </w:num>
  <w:num w:numId="20">
    <w:abstractNumId w:val="22"/>
  </w:num>
  <w:num w:numId="21">
    <w:abstractNumId w:val="7"/>
  </w:num>
  <w:num w:numId="22">
    <w:abstractNumId w:val="2"/>
  </w:num>
  <w:num w:numId="23">
    <w:abstractNumId w:val="15"/>
  </w:num>
  <w:num w:numId="24">
    <w:abstractNumId w:val="9"/>
  </w:num>
  <w:num w:numId="25">
    <w:abstractNumId w:val="26"/>
  </w:num>
  <w:num w:numId="26">
    <w:abstractNumId w:val="27"/>
  </w:num>
  <w:num w:numId="27">
    <w:abstractNumId w:val="5"/>
  </w:num>
  <w:num w:numId="28">
    <w:abstractNumId w:val="14"/>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36866">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43854"/>
    <w:rsid w:val="00066626"/>
    <w:rsid w:val="00070EFC"/>
    <w:rsid w:val="0007503D"/>
    <w:rsid w:val="00090D9B"/>
    <w:rsid w:val="000958ED"/>
    <w:rsid w:val="000A5FBA"/>
    <w:rsid w:val="000A69DC"/>
    <w:rsid w:val="000C6E20"/>
    <w:rsid w:val="000E77E3"/>
    <w:rsid w:val="000F0F8A"/>
    <w:rsid w:val="000F2895"/>
    <w:rsid w:val="00104585"/>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6F33"/>
    <w:rsid w:val="00222A42"/>
    <w:rsid w:val="00223756"/>
    <w:rsid w:val="00226691"/>
    <w:rsid w:val="00226CBD"/>
    <w:rsid w:val="00227905"/>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B7671"/>
    <w:rsid w:val="003C45A9"/>
    <w:rsid w:val="003D5207"/>
    <w:rsid w:val="003D7A02"/>
    <w:rsid w:val="003E0E3A"/>
    <w:rsid w:val="003E1D13"/>
    <w:rsid w:val="003E5394"/>
    <w:rsid w:val="003E5AA9"/>
    <w:rsid w:val="003F5EBD"/>
    <w:rsid w:val="00407550"/>
    <w:rsid w:val="00413F6C"/>
    <w:rsid w:val="00427B15"/>
    <w:rsid w:val="0043349C"/>
    <w:rsid w:val="00460C96"/>
    <w:rsid w:val="00462125"/>
    <w:rsid w:val="00474A7E"/>
    <w:rsid w:val="00482D7C"/>
    <w:rsid w:val="00486898"/>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57331"/>
    <w:rsid w:val="005615C3"/>
    <w:rsid w:val="005A26B3"/>
    <w:rsid w:val="005A6D72"/>
    <w:rsid w:val="005C32E5"/>
    <w:rsid w:val="005C33AD"/>
    <w:rsid w:val="005D6CCF"/>
    <w:rsid w:val="005E5949"/>
    <w:rsid w:val="005F6B56"/>
    <w:rsid w:val="005F7D1D"/>
    <w:rsid w:val="00600131"/>
    <w:rsid w:val="00621175"/>
    <w:rsid w:val="0062619D"/>
    <w:rsid w:val="0063069B"/>
    <w:rsid w:val="0063145C"/>
    <w:rsid w:val="00631F03"/>
    <w:rsid w:val="00634D28"/>
    <w:rsid w:val="006415A6"/>
    <w:rsid w:val="00641A77"/>
    <w:rsid w:val="00641F62"/>
    <w:rsid w:val="00643165"/>
    <w:rsid w:val="00661E50"/>
    <w:rsid w:val="0066283F"/>
    <w:rsid w:val="00680868"/>
    <w:rsid w:val="00692B19"/>
    <w:rsid w:val="00697E88"/>
    <w:rsid w:val="006B6E73"/>
    <w:rsid w:val="006C2BC5"/>
    <w:rsid w:val="006E38C4"/>
    <w:rsid w:val="00706413"/>
    <w:rsid w:val="007130DD"/>
    <w:rsid w:val="007153F0"/>
    <w:rsid w:val="00737429"/>
    <w:rsid w:val="00741304"/>
    <w:rsid w:val="00744F26"/>
    <w:rsid w:val="00754D75"/>
    <w:rsid w:val="0076663B"/>
    <w:rsid w:val="007869FF"/>
    <w:rsid w:val="007873B4"/>
    <w:rsid w:val="007B78AF"/>
    <w:rsid w:val="007C2DA7"/>
    <w:rsid w:val="007D5501"/>
    <w:rsid w:val="007E61FF"/>
    <w:rsid w:val="007F2477"/>
    <w:rsid w:val="007F3BD7"/>
    <w:rsid w:val="007F43DA"/>
    <w:rsid w:val="008051C9"/>
    <w:rsid w:val="0082606D"/>
    <w:rsid w:val="008660E3"/>
    <w:rsid w:val="008747D5"/>
    <w:rsid w:val="00876C19"/>
    <w:rsid w:val="00881252"/>
    <w:rsid w:val="0088130A"/>
    <w:rsid w:val="008B39A6"/>
    <w:rsid w:val="008B6556"/>
    <w:rsid w:val="008E3684"/>
    <w:rsid w:val="008E5A4F"/>
    <w:rsid w:val="0091454B"/>
    <w:rsid w:val="009242BA"/>
    <w:rsid w:val="00924C79"/>
    <w:rsid w:val="0092718A"/>
    <w:rsid w:val="00934FA3"/>
    <w:rsid w:val="0096183E"/>
    <w:rsid w:val="00962CE2"/>
    <w:rsid w:val="00967698"/>
    <w:rsid w:val="00974775"/>
    <w:rsid w:val="009A111C"/>
    <w:rsid w:val="009C10A6"/>
    <w:rsid w:val="009D568A"/>
    <w:rsid w:val="009D6544"/>
    <w:rsid w:val="009E3661"/>
    <w:rsid w:val="009F1B1A"/>
    <w:rsid w:val="00A00212"/>
    <w:rsid w:val="00A10B8D"/>
    <w:rsid w:val="00A110D9"/>
    <w:rsid w:val="00A277F2"/>
    <w:rsid w:val="00A37EC6"/>
    <w:rsid w:val="00A7138F"/>
    <w:rsid w:val="00A800A8"/>
    <w:rsid w:val="00A81FB7"/>
    <w:rsid w:val="00A954AE"/>
    <w:rsid w:val="00AA274C"/>
    <w:rsid w:val="00AA78FC"/>
    <w:rsid w:val="00AB07B1"/>
    <w:rsid w:val="00AB1C49"/>
    <w:rsid w:val="00AD0196"/>
    <w:rsid w:val="00AF0A93"/>
    <w:rsid w:val="00AF0EA1"/>
    <w:rsid w:val="00AF25E1"/>
    <w:rsid w:val="00AF2AA0"/>
    <w:rsid w:val="00B04B7C"/>
    <w:rsid w:val="00B16180"/>
    <w:rsid w:val="00B202F8"/>
    <w:rsid w:val="00B3160B"/>
    <w:rsid w:val="00B37542"/>
    <w:rsid w:val="00B433A5"/>
    <w:rsid w:val="00B51C1D"/>
    <w:rsid w:val="00B72541"/>
    <w:rsid w:val="00B752C0"/>
    <w:rsid w:val="00B76640"/>
    <w:rsid w:val="00B804AE"/>
    <w:rsid w:val="00B91D09"/>
    <w:rsid w:val="00BA6A5E"/>
    <w:rsid w:val="00BB0934"/>
    <w:rsid w:val="00BC0E79"/>
    <w:rsid w:val="00BC60DE"/>
    <w:rsid w:val="00BE0860"/>
    <w:rsid w:val="00BF3E5A"/>
    <w:rsid w:val="00C01E45"/>
    <w:rsid w:val="00C067C5"/>
    <w:rsid w:val="00C13BE4"/>
    <w:rsid w:val="00C40682"/>
    <w:rsid w:val="00C61B17"/>
    <w:rsid w:val="00C62FAC"/>
    <w:rsid w:val="00C65F60"/>
    <w:rsid w:val="00C81B1F"/>
    <w:rsid w:val="00C87540"/>
    <w:rsid w:val="00CA316A"/>
    <w:rsid w:val="00CB22A3"/>
    <w:rsid w:val="00CB242D"/>
    <w:rsid w:val="00CE37B9"/>
    <w:rsid w:val="00CE427F"/>
    <w:rsid w:val="00CE5232"/>
    <w:rsid w:val="00CF203E"/>
    <w:rsid w:val="00D03CDF"/>
    <w:rsid w:val="00D15736"/>
    <w:rsid w:val="00D2101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F04"/>
    <w:rsid w:val="00E03B46"/>
    <w:rsid w:val="00E1215E"/>
    <w:rsid w:val="00E1495A"/>
    <w:rsid w:val="00E15102"/>
    <w:rsid w:val="00E17D54"/>
    <w:rsid w:val="00E3046D"/>
    <w:rsid w:val="00E379F7"/>
    <w:rsid w:val="00E542CF"/>
    <w:rsid w:val="00E57BD4"/>
    <w:rsid w:val="00E61CC7"/>
    <w:rsid w:val="00E631EE"/>
    <w:rsid w:val="00E66F91"/>
    <w:rsid w:val="00E716A3"/>
    <w:rsid w:val="00E92BCF"/>
    <w:rsid w:val="00E93831"/>
    <w:rsid w:val="00EA6885"/>
    <w:rsid w:val="00EB5374"/>
    <w:rsid w:val="00ED7182"/>
    <w:rsid w:val="00F151DE"/>
    <w:rsid w:val="00F21E6D"/>
    <w:rsid w:val="00F34CE7"/>
    <w:rsid w:val="00F34E7D"/>
    <w:rsid w:val="00F42A7C"/>
    <w:rsid w:val="00F445F8"/>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376660303">
      <w:bodyDiv w:val="1"/>
      <w:marLeft w:val="0"/>
      <w:marRight w:val="0"/>
      <w:marTop w:val="0"/>
      <w:marBottom w:val="0"/>
      <w:divBdr>
        <w:top w:val="none" w:sz="0" w:space="0" w:color="auto"/>
        <w:left w:val="none" w:sz="0" w:space="0" w:color="auto"/>
        <w:bottom w:val="none" w:sz="0" w:space="0" w:color="auto"/>
        <w:right w:val="none" w:sz="0" w:space="0" w:color="auto"/>
      </w:divBdr>
      <w:divsChild>
        <w:div w:id="1074203433">
          <w:marLeft w:val="1166"/>
          <w:marRight w:val="0"/>
          <w:marTop w:val="134"/>
          <w:marBottom w:val="0"/>
          <w:divBdr>
            <w:top w:val="none" w:sz="0" w:space="0" w:color="auto"/>
            <w:left w:val="none" w:sz="0" w:space="0" w:color="auto"/>
            <w:bottom w:val="none" w:sz="0" w:space="0" w:color="auto"/>
            <w:right w:val="none" w:sz="0" w:space="0" w:color="auto"/>
          </w:divBdr>
        </w:div>
        <w:div w:id="886406610">
          <w:marLeft w:val="1166"/>
          <w:marRight w:val="0"/>
          <w:marTop w:val="134"/>
          <w:marBottom w:val="0"/>
          <w:divBdr>
            <w:top w:val="none" w:sz="0" w:space="0" w:color="auto"/>
            <w:left w:val="none" w:sz="0" w:space="0" w:color="auto"/>
            <w:bottom w:val="none" w:sz="0" w:space="0" w:color="auto"/>
            <w:right w:val="none" w:sz="0" w:space="0" w:color="auto"/>
          </w:divBdr>
        </w:div>
        <w:div w:id="2145393583">
          <w:marLeft w:val="1166"/>
          <w:marRight w:val="0"/>
          <w:marTop w:val="134"/>
          <w:marBottom w:val="0"/>
          <w:divBdr>
            <w:top w:val="none" w:sz="0" w:space="0" w:color="auto"/>
            <w:left w:val="none" w:sz="0" w:space="0" w:color="auto"/>
            <w:bottom w:val="none" w:sz="0" w:space="0" w:color="auto"/>
            <w:right w:val="none" w:sz="0" w:space="0" w:color="auto"/>
          </w:divBdr>
        </w:div>
      </w:divsChild>
    </w:div>
    <w:div w:id="753013723">
      <w:bodyDiv w:val="1"/>
      <w:marLeft w:val="0"/>
      <w:marRight w:val="0"/>
      <w:marTop w:val="0"/>
      <w:marBottom w:val="0"/>
      <w:divBdr>
        <w:top w:val="none" w:sz="0" w:space="0" w:color="auto"/>
        <w:left w:val="none" w:sz="0" w:space="0" w:color="auto"/>
        <w:bottom w:val="none" w:sz="0" w:space="0" w:color="auto"/>
        <w:right w:val="none" w:sz="0" w:space="0" w:color="auto"/>
      </w:divBdr>
      <w:divsChild>
        <w:div w:id="603001814">
          <w:marLeft w:val="1166"/>
          <w:marRight w:val="0"/>
          <w:marTop w:val="134"/>
          <w:marBottom w:val="0"/>
          <w:divBdr>
            <w:top w:val="none" w:sz="0" w:space="0" w:color="auto"/>
            <w:left w:val="none" w:sz="0" w:space="0" w:color="auto"/>
            <w:bottom w:val="none" w:sz="0" w:space="0" w:color="auto"/>
            <w:right w:val="none" w:sz="0" w:space="0" w:color="auto"/>
          </w:divBdr>
        </w:div>
        <w:div w:id="366873771">
          <w:marLeft w:val="1166"/>
          <w:marRight w:val="0"/>
          <w:marTop w:val="134"/>
          <w:marBottom w:val="0"/>
          <w:divBdr>
            <w:top w:val="none" w:sz="0" w:space="0" w:color="auto"/>
            <w:left w:val="none" w:sz="0" w:space="0" w:color="auto"/>
            <w:bottom w:val="none" w:sz="0" w:space="0" w:color="auto"/>
            <w:right w:val="none" w:sz="0" w:space="0" w:color="auto"/>
          </w:divBdr>
        </w:div>
        <w:div w:id="273482330">
          <w:marLeft w:val="1166"/>
          <w:marRight w:val="0"/>
          <w:marTop w:val="134"/>
          <w:marBottom w:val="0"/>
          <w:divBdr>
            <w:top w:val="none" w:sz="0" w:space="0" w:color="auto"/>
            <w:left w:val="none" w:sz="0" w:space="0" w:color="auto"/>
            <w:bottom w:val="none" w:sz="0" w:space="0" w:color="auto"/>
            <w:right w:val="none" w:sz="0" w:space="0" w:color="auto"/>
          </w:divBdr>
        </w:div>
      </w:divsChild>
    </w:div>
    <w:div w:id="792135572">
      <w:bodyDiv w:val="1"/>
      <w:marLeft w:val="0"/>
      <w:marRight w:val="0"/>
      <w:marTop w:val="0"/>
      <w:marBottom w:val="0"/>
      <w:divBdr>
        <w:top w:val="none" w:sz="0" w:space="0" w:color="auto"/>
        <w:left w:val="none" w:sz="0" w:space="0" w:color="auto"/>
        <w:bottom w:val="none" w:sz="0" w:space="0" w:color="auto"/>
        <w:right w:val="none" w:sz="0" w:space="0" w:color="auto"/>
      </w:divBdr>
      <w:divsChild>
        <w:div w:id="1236546580">
          <w:marLeft w:val="1166"/>
          <w:marRight w:val="0"/>
          <w:marTop w:val="134"/>
          <w:marBottom w:val="0"/>
          <w:divBdr>
            <w:top w:val="none" w:sz="0" w:space="0" w:color="auto"/>
            <w:left w:val="none" w:sz="0" w:space="0" w:color="auto"/>
            <w:bottom w:val="none" w:sz="0" w:space="0" w:color="auto"/>
            <w:right w:val="none" w:sz="0" w:space="0" w:color="auto"/>
          </w:divBdr>
        </w:div>
        <w:div w:id="1836218089">
          <w:marLeft w:val="1166"/>
          <w:marRight w:val="0"/>
          <w:marTop w:val="134"/>
          <w:marBottom w:val="0"/>
          <w:divBdr>
            <w:top w:val="none" w:sz="0" w:space="0" w:color="auto"/>
            <w:left w:val="none" w:sz="0" w:space="0" w:color="auto"/>
            <w:bottom w:val="none" w:sz="0" w:space="0" w:color="auto"/>
            <w:right w:val="none" w:sz="0" w:space="0" w:color="auto"/>
          </w:divBdr>
        </w:div>
        <w:div w:id="208568325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FD32-7461-44C6-B279-A4CB9E38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2</cp:revision>
  <cp:lastPrinted>2010-09-01T07:43:00Z</cp:lastPrinted>
  <dcterms:created xsi:type="dcterms:W3CDTF">2016-02-20T20:12:00Z</dcterms:created>
  <dcterms:modified xsi:type="dcterms:W3CDTF">2016-02-20T20:12:00Z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