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302673" w:rsidRDefault="00D42ED8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302673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593BA7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</w:t>
                  </w:r>
                  <w:r w:rsidR="00670C8C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302673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302673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5pt;height:33.4pt;mso-position-vertical:absolute" o:ole="">
            <v:imagedata r:id="rId8" o:title="" cropright="841f"/>
          </v:shape>
          <o:OLEObject Type="Embed" ProgID="Imaging.Document" ShapeID="_x0000_i1025" DrawAspect="Content" ObjectID="_1501873533" r:id="rId9"/>
        </w:object>
      </w:r>
      <w:r w:rsidR="00120A32" w:rsidRPr="00302673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302673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302673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302673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302673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302673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593BA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</w:pPr>
      <w:r>
        <w:rPr>
          <w:b/>
          <w:sz w:val="28"/>
          <w:szCs w:val="28"/>
        </w:rPr>
        <w:t xml:space="preserve">Section(s) </w:t>
      </w:r>
      <w:r w:rsidR="001802CC">
        <w:rPr>
          <w:b/>
          <w:sz w:val="28"/>
          <w:szCs w:val="28"/>
        </w:rPr>
        <w:t>1-1 to 1-4</w:t>
      </w:r>
    </w:p>
    <w:p w:rsidR="00302673" w:rsidRPr="00302673" w:rsidRDefault="00302673" w:rsidP="00F151DE">
      <w:pPr>
        <w:numPr>
          <w:ilvl w:val="0"/>
          <w:numId w:val="24"/>
        </w:numPr>
        <w:spacing w:after="120"/>
        <w:ind w:left="360"/>
      </w:pPr>
      <w:r w:rsidRPr="00302673">
        <w:t>Learning Objective(s):</w:t>
      </w:r>
    </w:p>
    <w:p w:rsidR="00302673" w:rsidRDefault="00302673" w:rsidP="00302673">
      <w:pPr>
        <w:numPr>
          <w:ilvl w:val="1"/>
          <w:numId w:val="24"/>
        </w:numPr>
        <w:spacing w:after="120"/>
        <w:ind w:left="720"/>
      </w:pPr>
      <w:r w:rsidRPr="00302673">
        <w:t>Content Connection:  This essential knowledge does not produce a specific learning objective but serves as a foundation for other learning objectives in the course.</w:t>
      </w:r>
    </w:p>
    <w:p w:rsidR="00F151DE" w:rsidRDefault="003C45A9" w:rsidP="00F151DE">
      <w:pPr>
        <w:numPr>
          <w:ilvl w:val="0"/>
          <w:numId w:val="24"/>
        </w:numPr>
        <w:spacing w:after="120"/>
        <w:ind w:left="360"/>
      </w:pPr>
      <w:r>
        <w:t xml:space="preserve">Read </w:t>
      </w:r>
      <w:r w:rsidR="005563C4">
        <w:t xml:space="preserve">section(s) </w:t>
      </w:r>
      <w:r w:rsidR="001802CC">
        <w:t>1-1</w:t>
      </w:r>
      <w:r w:rsidR="005563C4">
        <w:t xml:space="preserve"> to </w:t>
      </w:r>
      <w:r w:rsidR="001802CC">
        <w:t>1-4</w:t>
      </w:r>
      <w:r w:rsidR="005563C4">
        <w:t xml:space="preserve"> in your textbook.</w:t>
      </w:r>
    </w:p>
    <w:p w:rsidR="00291AA8" w:rsidRDefault="00A26834" w:rsidP="00F151DE">
      <w:pPr>
        <w:numPr>
          <w:ilvl w:val="0"/>
          <w:numId w:val="24"/>
        </w:numPr>
        <w:spacing w:after="120"/>
        <w:ind w:left="360"/>
      </w:pPr>
      <w:r>
        <w:t>Write a definition for each of the terms listed below</w:t>
      </w:r>
      <w:r w:rsidR="00291AA8"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2340"/>
        <w:gridCol w:w="7920"/>
      </w:tblGrid>
      <w:tr w:rsidR="00A26834" w:rsidRPr="00A26834" w:rsidTr="004171DF">
        <w:tc>
          <w:tcPr>
            <w:tcW w:w="2340" w:type="dxa"/>
          </w:tcPr>
          <w:p w:rsidR="00A26834" w:rsidRPr="00A26834" w:rsidRDefault="00A26834" w:rsidP="00A26834">
            <w:pPr>
              <w:spacing w:before="120" w:after="120"/>
              <w:rPr>
                <w:b/>
              </w:rPr>
            </w:pPr>
            <w:r w:rsidRPr="00A26834">
              <w:rPr>
                <w:b/>
              </w:rPr>
              <w:t>Terms:</w:t>
            </w:r>
          </w:p>
        </w:tc>
        <w:tc>
          <w:tcPr>
            <w:tcW w:w="7920" w:type="dxa"/>
          </w:tcPr>
          <w:p w:rsidR="00A26834" w:rsidRPr="00A26834" w:rsidRDefault="00A26834" w:rsidP="00A26834">
            <w:pPr>
              <w:spacing w:before="120" w:after="120"/>
              <w:rPr>
                <w:b/>
              </w:rPr>
            </w:pPr>
            <w:r w:rsidRPr="00A26834">
              <w:rPr>
                <w:b/>
              </w:rPr>
              <w:t>Definitions</w:t>
            </w:r>
            <w:r>
              <w:rPr>
                <w:b/>
              </w:rPr>
              <w:t>:</w:t>
            </w:r>
          </w:p>
        </w:tc>
      </w:tr>
      <w:tr w:rsidR="004171DF" w:rsidRPr="00A26834" w:rsidTr="004171DF">
        <w:tc>
          <w:tcPr>
            <w:tcW w:w="2340" w:type="dxa"/>
          </w:tcPr>
          <w:p w:rsidR="004171DF" w:rsidRDefault="004171DF" w:rsidP="00A26834">
            <w:pPr>
              <w:spacing w:before="120" w:after="120"/>
            </w:pPr>
            <w:r>
              <w:t>model</w:t>
            </w:r>
          </w:p>
        </w:tc>
        <w:tc>
          <w:tcPr>
            <w:tcW w:w="7920" w:type="dxa"/>
          </w:tcPr>
          <w:p w:rsidR="004171DF" w:rsidRDefault="004171DF" w:rsidP="00A26834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Pr="00A26834" w:rsidRDefault="00A26834" w:rsidP="00A26834">
            <w:pPr>
              <w:spacing w:before="120" w:after="120"/>
            </w:pPr>
            <w:r>
              <w:t>theory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Default="00A26834" w:rsidP="00A26834">
            <w:pPr>
              <w:spacing w:before="120" w:after="120"/>
            </w:pPr>
            <w:r>
              <w:t>law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Default="00A26834" w:rsidP="00A26834">
            <w:pPr>
              <w:spacing w:before="120" w:after="120"/>
            </w:pPr>
            <w:r>
              <w:t>principle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Default="00A26834" w:rsidP="00A26834">
            <w:pPr>
              <w:spacing w:before="120" w:after="120"/>
            </w:pPr>
            <w:r>
              <w:t>estimated uncertainty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Default="00A26834" w:rsidP="00A26834">
            <w:pPr>
              <w:spacing w:before="120" w:after="120"/>
            </w:pPr>
            <w:r>
              <w:t>percent uncertainty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4171DF" w:rsidRPr="00A26834" w:rsidTr="004171DF">
        <w:tc>
          <w:tcPr>
            <w:tcW w:w="2340" w:type="dxa"/>
          </w:tcPr>
          <w:p w:rsidR="004171DF" w:rsidRDefault="004171DF" w:rsidP="00403A2B">
            <w:pPr>
              <w:spacing w:before="120" w:after="120"/>
            </w:pPr>
            <w:r>
              <w:t>assumed uncertainty</w:t>
            </w:r>
          </w:p>
        </w:tc>
        <w:tc>
          <w:tcPr>
            <w:tcW w:w="7920" w:type="dxa"/>
          </w:tcPr>
          <w:p w:rsidR="004171DF" w:rsidRDefault="004171DF" w:rsidP="00403A2B">
            <w:pPr>
              <w:spacing w:before="120" w:after="120"/>
            </w:pPr>
          </w:p>
        </w:tc>
      </w:tr>
      <w:tr w:rsidR="00A26834" w:rsidRPr="00A26834" w:rsidTr="004171DF">
        <w:tc>
          <w:tcPr>
            <w:tcW w:w="2340" w:type="dxa"/>
          </w:tcPr>
          <w:p w:rsidR="00A26834" w:rsidRDefault="00A26834" w:rsidP="00A26834">
            <w:pPr>
              <w:spacing w:before="120" w:after="120"/>
            </w:pPr>
            <w:r>
              <w:t>significant figures</w:t>
            </w:r>
          </w:p>
        </w:tc>
        <w:tc>
          <w:tcPr>
            <w:tcW w:w="7920" w:type="dxa"/>
          </w:tcPr>
          <w:p w:rsidR="00A26834" w:rsidRDefault="00A26834" w:rsidP="00A26834">
            <w:pPr>
              <w:spacing w:before="120" w:after="120"/>
            </w:pPr>
          </w:p>
        </w:tc>
      </w:tr>
      <w:tr w:rsidR="004171DF" w:rsidRPr="00A26834" w:rsidTr="004171DF">
        <w:tc>
          <w:tcPr>
            <w:tcW w:w="2340" w:type="dxa"/>
          </w:tcPr>
          <w:p w:rsidR="004171DF" w:rsidRDefault="004171DF" w:rsidP="004171DF">
            <w:pPr>
              <w:spacing w:before="120" w:after="120"/>
            </w:pPr>
            <w:r>
              <w:t>powers of 10 / exponential notation / scientific notation</w:t>
            </w:r>
          </w:p>
        </w:tc>
        <w:tc>
          <w:tcPr>
            <w:tcW w:w="7920" w:type="dxa"/>
          </w:tcPr>
          <w:p w:rsidR="004171DF" w:rsidRDefault="004171DF" w:rsidP="00A26834">
            <w:pPr>
              <w:spacing w:before="120" w:after="120"/>
            </w:pPr>
          </w:p>
        </w:tc>
      </w:tr>
    </w:tbl>
    <w:p w:rsidR="00564F08" w:rsidRDefault="00564F08" w:rsidP="00A26834">
      <w:pPr>
        <w:numPr>
          <w:ilvl w:val="0"/>
          <w:numId w:val="24"/>
        </w:numPr>
        <w:spacing w:before="240" w:after="120"/>
        <w:ind w:left="360"/>
      </w:pPr>
      <w:r>
        <w:t>Answer the following questions:</w:t>
      </w:r>
    </w:p>
    <w:p w:rsidR="00495435" w:rsidRPr="009D15AF" w:rsidRDefault="00495435" w:rsidP="00495435">
      <w:pPr>
        <w:numPr>
          <w:ilvl w:val="1"/>
          <w:numId w:val="24"/>
        </w:numPr>
        <w:tabs>
          <w:tab w:val="left" w:pos="10440"/>
        </w:tabs>
        <w:spacing w:before="240" w:after="120"/>
        <w:ind w:left="720"/>
        <w:rPr>
          <w:u w:val="single"/>
        </w:rPr>
      </w:pPr>
      <w:r>
        <w:t>What is physics?</w:t>
      </w:r>
      <w:r w:rsidR="009D15AF">
        <w:t xml:space="preserve">  </w:t>
      </w:r>
      <w:r w:rsidR="009D15AF">
        <w:rPr>
          <w:u w:val="single"/>
        </w:rPr>
        <w:t xml:space="preserve">  </w:t>
      </w:r>
      <w:r w:rsidRPr="009D15AF">
        <w:rPr>
          <w:u w:val="single"/>
        </w:rPr>
        <w:tab/>
      </w:r>
    </w:p>
    <w:p w:rsidR="00495435" w:rsidRPr="00564F08" w:rsidRDefault="00495435" w:rsidP="00495435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564F08" w:rsidRPr="009D15AF" w:rsidRDefault="00564F08" w:rsidP="009D15AF">
      <w:pPr>
        <w:numPr>
          <w:ilvl w:val="1"/>
          <w:numId w:val="24"/>
        </w:numPr>
        <w:tabs>
          <w:tab w:val="left" w:pos="10440"/>
        </w:tabs>
        <w:spacing w:before="240" w:after="120" w:line="360" w:lineRule="auto"/>
        <w:ind w:left="720"/>
        <w:rPr>
          <w:u w:val="single"/>
        </w:rPr>
      </w:pPr>
      <w:r>
        <w:t>State the seven divisions of classical physics.</w:t>
      </w:r>
      <w:r w:rsidR="009D15AF">
        <w:t xml:space="preserve">  </w:t>
      </w:r>
      <w:r w:rsidR="009D15AF" w:rsidRPr="009D15AF">
        <w:rPr>
          <w:u w:val="single"/>
        </w:rPr>
        <w:t xml:space="preserve">  </w:t>
      </w:r>
      <w:r w:rsidRPr="009D15AF">
        <w:rPr>
          <w:u w:val="single"/>
        </w:rPr>
        <w:tab/>
      </w:r>
      <w:r w:rsidRPr="009D15AF">
        <w:rPr>
          <w:u w:val="single"/>
        </w:rPr>
        <w:tab/>
      </w:r>
      <w:r w:rsidR="009D15AF" w:rsidRPr="009D15AF">
        <w:rPr>
          <w:u w:val="single"/>
        </w:rPr>
        <w:tab/>
      </w:r>
    </w:p>
    <w:p w:rsidR="00564F08" w:rsidRPr="009D15AF" w:rsidRDefault="00564F08" w:rsidP="009D15AF">
      <w:pPr>
        <w:numPr>
          <w:ilvl w:val="1"/>
          <w:numId w:val="24"/>
        </w:numPr>
        <w:tabs>
          <w:tab w:val="left" w:pos="10440"/>
        </w:tabs>
        <w:spacing w:before="240" w:after="120" w:line="360" w:lineRule="auto"/>
        <w:ind w:left="720"/>
        <w:rPr>
          <w:u w:val="single"/>
        </w:rPr>
      </w:pPr>
      <w:r>
        <w:lastRenderedPageBreak/>
        <w:t>State the six divisions of modern physics.</w:t>
      </w:r>
      <w:r w:rsidR="009D15AF">
        <w:t xml:space="preserve">  </w:t>
      </w:r>
      <w:r w:rsidR="009D15AF" w:rsidRPr="009D15AF">
        <w:rPr>
          <w:u w:val="single"/>
        </w:rPr>
        <w:t xml:space="preserve">  </w:t>
      </w:r>
      <w:r w:rsidR="00593BA7" w:rsidRPr="009D15AF">
        <w:rPr>
          <w:u w:val="single"/>
        </w:rPr>
        <w:tab/>
      </w:r>
      <w:r w:rsidRPr="009D15AF">
        <w:rPr>
          <w:u w:val="single"/>
        </w:rPr>
        <w:tab/>
      </w:r>
      <w:r w:rsidRPr="009D15AF">
        <w:rPr>
          <w:u w:val="single"/>
        </w:rPr>
        <w:tab/>
      </w:r>
    </w:p>
    <w:p w:rsidR="00564F08" w:rsidRDefault="00564F08" w:rsidP="00564F08">
      <w:pPr>
        <w:numPr>
          <w:ilvl w:val="1"/>
          <w:numId w:val="24"/>
        </w:numPr>
        <w:spacing w:before="240" w:after="120"/>
        <w:ind w:left="720"/>
      </w:pPr>
      <w:r>
        <w:t xml:space="preserve">State what </w:t>
      </w:r>
      <w:proofErr w:type="spellStart"/>
      <w:r>
        <w:t>Giancoli</w:t>
      </w:r>
      <w:proofErr w:type="spellEnd"/>
      <w:r>
        <w:t xml:space="preserve"> says “Science is ______”</w:t>
      </w:r>
    </w:p>
    <w:p w:rsidR="00564F08" w:rsidRPr="00564F08" w:rsidRDefault="00564F08" w:rsidP="00564F08">
      <w:pPr>
        <w:tabs>
          <w:tab w:val="right" w:pos="10512"/>
        </w:tabs>
        <w:spacing w:before="240" w:after="120"/>
        <w:ind w:left="720"/>
        <w:rPr>
          <w:u w:val="single"/>
        </w:rPr>
      </w:pPr>
      <w:r w:rsidRPr="00564F08">
        <w:rPr>
          <w:u w:val="single"/>
        </w:rPr>
        <w:tab/>
      </w:r>
    </w:p>
    <w:p w:rsidR="00564F08" w:rsidRPr="00564F08" w:rsidRDefault="00564F08" w:rsidP="00564F08">
      <w:pPr>
        <w:tabs>
          <w:tab w:val="right" w:pos="10512"/>
        </w:tabs>
        <w:spacing w:before="240" w:after="120"/>
        <w:ind w:left="720"/>
        <w:rPr>
          <w:u w:val="single"/>
        </w:rPr>
      </w:pPr>
      <w:r w:rsidRPr="00564F08">
        <w:rPr>
          <w:u w:val="single"/>
        </w:rPr>
        <w:tab/>
      </w:r>
    </w:p>
    <w:p w:rsidR="00564F08" w:rsidRDefault="00564F08" w:rsidP="00DA7F8A">
      <w:pPr>
        <w:numPr>
          <w:ilvl w:val="1"/>
          <w:numId w:val="24"/>
        </w:numPr>
        <w:tabs>
          <w:tab w:val="left" w:pos="10260"/>
        </w:tabs>
        <w:spacing w:before="240" w:after="120" w:line="360" w:lineRule="auto"/>
        <w:ind w:left="720"/>
      </w:pPr>
      <w:r>
        <w:t xml:space="preserve">Complete the following sentence, “Theories are never derived directly from observations.  They are </w:t>
      </w:r>
      <w:r w:rsidR="00DA7F8A">
        <w:rPr>
          <w:u w:val="single"/>
        </w:rPr>
        <w:tab/>
      </w:r>
      <w:r w:rsidR="00DA7F8A">
        <w:rPr>
          <w:u w:val="single"/>
        </w:rPr>
        <w:tab/>
      </w:r>
      <w:r>
        <w:t>.”</w:t>
      </w:r>
    </w:p>
    <w:p w:rsidR="000907CC" w:rsidRDefault="000907CC" w:rsidP="00564F08">
      <w:pPr>
        <w:numPr>
          <w:ilvl w:val="1"/>
          <w:numId w:val="24"/>
        </w:numPr>
        <w:spacing w:before="240" w:after="120"/>
        <w:ind w:left="720"/>
      </w:pPr>
      <w:r>
        <w:t>Do theories change?  Why</w:t>
      </w:r>
      <w:r w:rsidR="00593BA7">
        <w:t xml:space="preserve"> (which implies that yes, they do)</w:t>
      </w:r>
      <w:r>
        <w:t>?</w:t>
      </w:r>
    </w:p>
    <w:p w:rsidR="000907CC" w:rsidRPr="00564F08" w:rsidRDefault="000907CC" w:rsidP="000907CC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0907CC" w:rsidRPr="00564F08" w:rsidRDefault="000907CC" w:rsidP="000907CC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0907CC" w:rsidRDefault="000907CC" w:rsidP="00564F08">
      <w:pPr>
        <w:numPr>
          <w:ilvl w:val="1"/>
          <w:numId w:val="24"/>
        </w:numPr>
        <w:spacing w:before="240" w:after="120"/>
        <w:ind w:left="720"/>
      </w:pPr>
      <w:r>
        <w:t>State three career fields, other than physicist, and describe how they might use physics in their work.</w:t>
      </w:r>
    </w:p>
    <w:p w:rsidR="000907CC" w:rsidRPr="00564F08" w:rsidRDefault="000907CC" w:rsidP="000907CC">
      <w:pPr>
        <w:numPr>
          <w:ilvl w:val="2"/>
          <w:numId w:val="24"/>
        </w:numPr>
        <w:tabs>
          <w:tab w:val="right" w:pos="10512"/>
        </w:tabs>
        <w:spacing w:before="240" w:after="120"/>
        <w:ind w:left="1440" w:hanging="360"/>
        <w:rPr>
          <w:u w:val="single"/>
        </w:rPr>
      </w:pPr>
      <w:r>
        <w:rPr>
          <w:u w:val="single"/>
        </w:rPr>
        <w:tab/>
      </w:r>
    </w:p>
    <w:p w:rsidR="000907CC" w:rsidRPr="00564F08" w:rsidRDefault="000907CC" w:rsidP="000907CC">
      <w:pPr>
        <w:numPr>
          <w:ilvl w:val="2"/>
          <w:numId w:val="24"/>
        </w:numPr>
        <w:tabs>
          <w:tab w:val="right" w:pos="10512"/>
        </w:tabs>
        <w:spacing w:before="240" w:after="120"/>
        <w:ind w:left="1440" w:hanging="360"/>
        <w:rPr>
          <w:u w:val="single"/>
        </w:rPr>
      </w:pPr>
      <w:r>
        <w:rPr>
          <w:u w:val="single"/>
        </w:rPr>
        <w:tab/>
      </w:r>
    </w:p>
    <w:p w:rsidR="000907CC" w:rsidRPr="00564F08" w:rsidRDefault="000907CC" w:rsidP="000907CC">
      <w:pPr>
        <w:numPr>
          <w:ilvl w:val="2"/>
          <w:numId w:val="24"/>
        </w:numPr>
        <w:tabs>
          <w:tab w:val="right" w:pos="10512"/>
        </w:tabs>
        <w:spacing w:before="240" w:after="120"/>
        <w:ind w:left="1440" w:hanging="360"/>
        <w:rPr>
          <w:u w:val="single"/>
        </w:rPr>
      </w:pPr>
      <w:r>
        <w:rPr>
          <w:u w:val="single"/>
        </w:rPr>
        <w:tab/>
      </w:r>
    </w:p>
    <w:p w:rsidR="00564F08" w:rsidRDefault="00564F08" w:rsidP="00564F08">
      <w:pPr>
        <w:numPr>
          <w:ilvl w:val="1"/>
          <w:numId w:val="24"/>
        </w:numPr>
        <w:spacing w:before="240" w:after="120"/>
        <w:ind w:left="720"/>
      </w:pPr>
      <w:r>
        <w:t>What is the difference between scientific laws and political laws?</w:t>
      </w:r>
    </w:p>
    <w:p w:rsidR="00564F08" w:rsidRPr="00564F08" w:rsidRDefault="00564F08" w:rsidP="00564F08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564F08" w:rsidRPr="00564F08" w:rsidRDefault="00564F08" w:rsidP="00564F08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3670A2" w:rsidRDefault="003670A2" w:rsidP="003670A2">
      <w:pPr>
        <w:numPr>
          <w:ilvl w:val="1"/>
          <w:numId w:val="24"/>
        </w:numPr>
        <w:spacing w:before="240" w:after="120"/>
        <w:ind w:left="720"/>
      </w:pPr>
      <w:r>
        <w:t xml:space="preserve">Complete the following and then highlight and double-underline:  “As a general rule, </w:t>
      </w:r>
      <w:r w:rsidRPr="00A85F9A">
        <w:rPr>
          <w:b/>
          <w:i/>
          <w:u w:val="single"/>
        </w:rPr>
        <w:t>the final result of a multiplication or division</w:t>
      </w:r>
      <w:r>
        <w:t xml:space="preserve"> should have only as many digits as,</w:t>
      </w:r>
    </w:p>
    <w:p w:rsidR="003670A2" w:rsidRPr="003670A2" w:rsidRDefault="003670A2" w:rsidP="003670A2">
      <w:pPr>
        <w:tabs>
          <w:tab w:val="right" w:pos="10512"/>
        </w:tabs>
        <w:spacing w:before="240" w:after="120"/>
        <w:ind w:left="720"/>
        <w:rPr>
          <w:u w:val="single"/>
        </w:rPr>
      </w:pPr>
      <w:r w:rsidRPr="003670A2">
        <w:rPr>
          <w:u w:val="single"/>
        </w:rPr>
        <w:tab/>
      </w:r>
    </w:p>
    <w:p w:rsidR="003670A2" w:rsidRPr="003670A2" w:rsidRDefault="003670A2" w:rsidP="003670A2">
      <w:pPr>
        <w:tabs>
          <w:tab w:val="right" w:pos="10512"/>
        </w:tabs>
        <w:spacing w:before="240" w:after="120"/>
        <w:ind w:left="720"/>
        <w:rPr>
          <w:u w:val="single"/>
        </w:rPr>
      </w:pPr>
      <w:r w:rsidRPr="003670A2">
        <w:rPr>
          <w:u w:val="single"/>
        </w:rPr>
        <w:tab/>
      </w:r>
    </w:p>
    <w:p w:rsidR="00420B3C" w:rsidRDefault="00420B3C" w:rsidP="00420B3C">
      <w:pPr>
        <w:numPr>
          <w:ilvl w:val="1"/>
          <w:numId w:val="24"/>
        </w:numPr>
        <w:spacing w:before="240" w:after="120"/>
        <w:ind w:left="720"/>
      </w:pPr>
      <w:r>
        <w:t xml:space="preserve">You are using a centimeter ruler to measure the length of a book.  The smallest increment on the ruler is one millimeter.  The end of the book falls at about 2/3 of the way between the fifth and sixth mark past the 14 centimeter mark.  What will you list as the measurement of the length of the book with its associated uncertainty?  </w:t>
      </w:r>
      <w:r>
        <w:rPr>
          <w:i/>
        </w:rPr>
        <w:t>Hint: Remember that you have to align your ruler with both ends of the book.</w:t>
      </w:r>
    </w:p>
    <w:p w:rsidR="00420B3C" w:rsidRPr="00564F08" w:rsidRDefault="00420B3C" w:rsidP="00420B3C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420B3C" w:rsidRPr="00564F08" w:rsidRDefault="00420B3C" w:rsidP="00420B3C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CA6167" w:rsidRDefault="00CA6167" w:rsidP="00CA6167">
      <w:pPr>
        <w:numPr>
          <w:ilvl w:val="1"/>
          <w:numId w:val="24"/>
        </w:numPr>
        <w:spacing w:before="240" w:after="120"/>
        <w:ind w:left="720"/>
      </w:pPr>
      <w:r>
        <w:lastRenderedPageBreak/>
        <w:t>How many significant digits are there in 3,654,000?  Write this number in exponential notation</w:t>
      </w:r>
      <w:r w:rsidR="00593BA7">
        <w:t xml:space="preserve"> using the correct significant digits</w:t>
      </w:r>
      <w:r>
        <w:t>.</w:t>
      </w:r>
    </w:p>
    <w:p w:rsidR="00C20C85" w:rsidRPr="00564F08" w:rsidRDefault="00C20C85" w:rsidP="00C20C85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CA6167" w:rsidRPr="00564F08" w:rsidRDefault="00CA6167" w:rsidP="00CA6167">
      <w:pPr>
        <w:tabs>
          <w:tab w:val="right" w:pos="10512"/>
        </w:tabs>
        <w:spacing w:before="240" w:after="120"/>
        <w:ind w:left="720"/>
        <w:rPr>
          <w:u w:val="single"/>
        </w:rPr>
      </w:pPr>
      <w:r>
        <w:rPr>
          <w:u w:val="single"/>
        </w:rPr>
        <w:tab/>
      </w:r>
    </w:p>
    <w:p w:rsidR="007869FF" w:rsidRDefault="007869FF" w:rsidP="00A26834">
      <w:pPr>
        <w:numPr>
          <w:ilvl w:val="0"/>
          <w:numId w:val="24"/>
        </w:numPr>
        <w:spacing w:before="240" w:after="120"/>
        <w:ind w:left="360"/>
      </w:pPr>
      <w:r>
        <w:t>Answers m</w:t>
      </w:r>
      <w:r w:rsidR="00A26834">
        <w:t>ay be typed or neatly printed.</w:t>
      </w:r>
      <w:r w:rsidR="00A42EE5">
        <w:t xml:space="preserve">  </w:t>
      </w:r>
      <w:r w:rsidR="00670C8C">
        <w:t>Completed work may be</w:t>
      </w:r>
      <w:r w:rsidR="00A42EE5">
        <w:t xml:space="preserve"> submitted </w:t>
      </w:r>
      <w:r w:rsidR="00670C8C">
        <w:t xml:space="preserve">by hardcopy or </w:t>
      </w:r>
      <w:r w:rsidR="00A42EE5">
        <w:t>electronically</w:t>
      </w:r>
      <w:r w:rsidR="00670C8C">
        <w:t xml:space="preserve"> by uploading to Hocus Focus.  If files are uploaded</w:t>
      </w:r>
      <w:r w:rsidR="00A42EE5">
        <w:t xml:space="preserve">, </w:t>
      </w:r>
      <w:r w:rsidR="00A42EE5" w:rsidRPr="00A42EE5">
        <w:rPr>
          <w:b/>
          <w:i/>
        </w:rPr>
        <w:t>filename</w:t>
      </w:r>
      <w:r w:rsidR="00A42EE5">
        <w:t xml:space="preserve"> must be in the format “LastnameFirstinitialPerXReadAct1-1to1-</w:t>
      </w:r>
      <w:r w:rsidR="00593BA7">
        <w:t>4</w:t>
      </w:r>
      <w:r w:rsidR="00A42EE5">
        <w:t>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88" w:rsidRDefault="00112588" w:rsidP="003E5394">
      <w:r>
        <w:separator/>
      </w:r>
    </w:p>
  </w:endnote>
  <w:endnote w:type="continuationSeparator" w:id="0">
    <w:p w:rsidR="00112588" w:rsidRDefault="00112588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9D15AF" w:rsidRDefault="003E5394">
    <w:pPr>
      <w:pStyle w:val="Footer"/>
      <w:rPr>
        <w:b/>
        <w:sz w:val="16"/>
        <w:szCs w:val="16"/>
      </w:rPr>
    </w:pPr>
  </w:p>
  <w:p w:rsidR="003E5394" w:rsidRPr="009D15AF" w:rsidRDefault="00D42ED8" w:rsidP="003E539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530"/>
      </w:tabs>
      <w:rPr>
        <w:b/>
        <w:sz w:val="16"/>
        <w:szCs w:val="16"/>
      </w:rPr>
    </w:pPr>
    <w:fldSimple w:instr=" FILENAME  \* Caps  \* MERGEFORMAT ">
      <w:r w:rsidR="009D15AF" w:rsidRPr="009D15AF">
        <w:rPr>
          <w:b/>
          <w:noProof/>
          <w:sz w:val="16"/>
          <w:szCs w:val="16"/>
        </w:rPr>
        <w:t>Reading Activity 1-1 To 1-4</w:t>
      </w:r>
    </w:fldSimple>
    <w:r w:rsidR="003E5394" w:rsidRPr="009D15AF">
      <w:rPr>
        <w:b/>
        <w:sz w:val="16"/>
        <w:szCs w:val="16"/>
      </w:rPr>
      <w:tab/>
      <w:t xml:space="preserve">Page </w:t>
    </w:r>
    <w:r w:rsidRPr="009D15AF">
      <w:rPr>
        <w:b/>
        <w:sz w:val="16"/>
        <w:szCs w:val="16"/>
      </w:rPr>
      <w:fldChar w:fldCharType="begin"/>
    </w:r>
    <w:r w:rsidR="003E5394" w:rsidRPr="009D15AF">
      <w:rPr>
        <w:b/>
        <w:sz w:val="16"/>
        <w:szCs w:val="16"/>
      </w:rPr>
      <w:instrText xml:space="preserve"> PAGE  \* Arabic  \* MERGEFORMAT </w:instrText>
    </w:r>
    <w:r w:rsidRPr="009D15AF">
      <w:rPr>
        <w:b/>
        <w:sz w:val="16"/>
        <w:szCs w:val="16"/>
      </w:rPr>
      <w:fldChar w:fldCharType="separate"/>
    </w:r>
    <w:r w:rsidR="00DA7F8A">
      <w:rPr>
        <w:b/>
        <w:noProof/>
        <w:sz w:val="16"/>
        <w:szCs w:val="16"/>
      </w:rPr>
      <w:t>2</w:t>
    </w:r>
    <w:r w:rsidRPr="009D15AF">
      <w:rPr>
        <w:b/>
        <w:sz w:val="16"/>
        <w:szCs w:val="16"/>
      </w:rPr>
      <w:fldChar w:fldCharType="end"/>
    </w:r>
    <w:r w:rsidR="003E5394" w:rsidRPr="009D15AF">
      <w:rPr>
        <w:b/>
        <w:sz w:val="16"/>
        <w:szCs w:val="16"/>
      </w:rPr>
      <w:t xml:space="preserve"> of </w:t>
    </w:r>
    <w:fldSimple w:instr=" NUMPAGES  \* Arabic  \* MERGEFORMAT ">
      <w:r w:rsidR="00DA7F8A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88" w:rsidRDefault="00112588" w:rsidP="003E5394">
      <w:r>
        <w:separator/>
      </w:r>
    </w:p>
  </w:footnote>
  <w:footnote w:type="continuationSeparator" w:id="0">
    <w:p w:rsidR="00112588" w:rsidRDefault="00112588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F88323A"/>
    <w:multiLevelType w:val="multilevel"/>
    <w:tmpl w:val="937EC97E"/>
    <w:numStyleLink w:val="OverheadNotes"/>
  </w:abstractNum>
  <w:abstractNum w:abstractNumId="19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5842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66626"/>
    <w:rsid w:val="0007503D"/>
    <w:rsid w:val="00087ECF"/>
    <w:rsid w:val="000907CC"/>
    <w:rsid w:val="00090D9B"/>
    <w:rsid w:val="000958ED"/>
    <w:rsid w:val="000A5FBA"/>
    <w:rsid w:val="000A69DC"/>
    <w:rsid w:val="000C6E20"/>
    <w:rsid w:val="000E77E3"/>
    <w:rsid w:val="000F0F8A"/>
    <w:rsid w:val="0010536A"/>
    <w:rsid w:val="00112588"/>
    <w:rsid w:val="00120A32"/>
    <w:rsid w:val="00141059"/>
    <w:rsid w:val="00160101"/>
    <w:rsid w:val="00161CCC"/>
    <w:rsid w:val="00171DFE"/>
    <w:rsid w:val="001773ED"/>
    <w:rsid w:val="001802CC"/>
    <w:rsid w:val="00180BE1"/>
    <w:rsid w:val="001A2DD7"/>
    <w:rsid w:val="001E14F2"/>
    <w:rsid w:val="001F08CB"/>
    <w:rsid w:val="001F43F0"/>
    <w:rsid w:val="001F6F33"/>
    <w:rsid w:val="00222A42"/>
    <w:rsid w:val="00223756"/>
    <w:rsid w:val="00226CBD"/>
    <w:rsid w:val="00227905"/>
    <w:rsid w:val="002425A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A057F"/>
    <w:rsid w:val="002C47E1"/>
    <w:rsid w:val="002C7B2A"/>
    <w:rsid w:val="002E56A6"/>
    <w:rsid w:val="002E57C2"/>
    <w:rsid w:val="002F0FB3"/>
    <w:rsid w:val="00302673"/>
    <w:rsid w:val="00314397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670A2"/>
    <w:rsid w:val="00370B8A"/>
    <w:rsid w:val="00370C04"/>
    <w:rsid w:val="0038289E"/>
    <w:rsid w:val="00385437"/>
    <w:rsid w:val="00390B92"/>
    <w:rsid w:val="003B7671"/>
    <w:rsid w:val="003C45A9"/>
    <w:rsid w:val="003D5207"/>
    <w:rsid w:val="003D7706"/>
    <w:rsid w:val="003D7A02"/>
    <w:rsid w:val="003E0E3A"/>
    <w:rsid w:val="003E5394"/>
    <w:rsid w:val="003E5AA9"/>
    <w:rsid w:val="003F5EBD"/>
    <w:rsid w:val="00407550"/>
    <w:rsid w:val="00413F6C"/>
    <w:rsid w:val="004171DF"/>
    <w:rsid w:val="00420B3C"/>
    <w:rsid w:val="0043042D"/>
    <w:rsid w:val="0043349C"/>
    <w:rsid w:val="00433754"/>
    <w:rsid w:val="00460C96"/>
    <w:rsid w:val="00462125"/>
    <w:rsid w:val="00493DEE"/>
    <w:rsid w:val="00495435"/>
    <w:rsid w:val="004A1F03"/>
    <w:rsid w:val="004A3876"/>
    <w:rsid w:val="004B447B"/>
    <w:rsid w:val="004C551A"/>
    <w:rsid w:val="004E012E"/>
    <w:rsid w:val="004F6BE6"/>
    <w:rsid w:val="00512240"/>
    <w:rsid w:val="005212A4"/>
    <w:rsid w:val="005310FF"/>
    <w:rsid w:val="005555B8"/>
    <w:rsid w:val="005563C4"/>
    <w:rsid w:val="005615C3"/>
    <w:rsid w:val="00564F08"/>
    <w:rsid w:val="00593BA7"/>
    <w:rsid w:val="005A6D72"/>
    <w:rsid w:val="005C32E5"/>
    <w:rsid w:val="005C33AD"/>
    <w:rsid w:val="005D6CCF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70C8C"/>
    <w:rsid w:val="00692B19"/>
    <w:rsid w:val="00697E88"/>
    <w:rsid w:val="006B6E73"/>
    <w:rsid w:val="006C2BC5"/>
    <w:rsid w:val="00706413"/>
    <w:rsid w:val="007130DD"/>
    <w:rsid w:val="00741304"/>
    <w:rsid w:val="00744F26"/>
    <w:rsid w:val="00754D75"/>
    <w:rsid w:val="0076663B"/>
    <w:rsid w:val="007758B0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17665"/>
    <w:rsid w:val="0082606D"/>
    <w:rsid w:val="0082714F"/>
    <w:rsid w:val="008660E3"/>
    <w:rsid w:val="008747D5"/>
    <w:rsid w:val="00876C19"/>
    <w:rsid w:val="0088130A"/>
    <w:rsid w:val="008B39A6"/>
    <w:rsid w:val="008B6556"/>
    <w:rsid w:val="008E3684"/>
    <w:rsid w:val="008E5A4F"/>
    <w:rsid w:val="008E5FE3"/>
    <w:rsid w:val="0091454B"/>
    <w:rsid w:val="009242BA"/>
    <w:rsid w:val="009529F8"/>
    <w:rsid w:val="00962CE2"/>
    <w:rsid w:val="00975373"/>
    <w:rsid w:val="009A111C"/>
    <w:rsid w:val="009C10A6"/>
    <w:rsid w:val="009C7135"/>
    <w:rsid w:val="009D15AF"/>
    <w:rsid w:val="009D568A"/>
    <w:rsid w:val="009D6544"/>
    <w:rsid w:val="009E3661"/>
    <w:rsid w:val="00A10B8D"/>
    <w:rsid w:val="00A110D9"/>
    <w:rsid w:val="00A1360A"/>
    <w:rsid w:val="00A26834"/>
    <w:rsid w:val="00A277F2"/>
    <w:rsid w:val="00A37EC6"/>
    <w:rsid w:val="00A42EE5"/>
    <w:rsid w:val="00A7138F"/>
    <w:rsid w:val="00A729DD"/>
    <w:rsid w:val="00A800A8"/>
    <w:rsid w:val="00A81FB7"/>
    <w:rsid w:val="00A954AE"/>
    <w:rsid w:val="00AA274C"/>
    <w:rsid w:val="00AA78FC"/>
    <w:rsid w:val="00AB1C49"/>
    <w:rsid w:val="00AD0196"/>
    <w:rsid w:val="00AD3777"/>
    <w:rsid w:val="00AF0EA1"/>
    <w:rsid w:val="00AF25E1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67C5"/>
    <w:rsid w:val="00C13BE4"/>
    <w:rsid w:val="00C15DF9"/>
    <w:rsid w:val="00C20C85"/>
    <w:rsid w:val="00C61B17"/>
    <w:rsid w:val="00C62FAC"/>
    <w:rsid w:val="00C65F60"/>
    <w:rsid w:val="00C81B1F"/>
    <w:rsid w:val="00C87540"/>
    <w:rsid w:val="00CA6167"/>
    <w:rsid w:val="00CB22A3"/>
    <w:rsid w:val="00CE37B9"/>
    <w:rsid w:val="00CE5232"/>
    <w:rsid w:val="00CF203E"/>
    <w:rsid w:val="00D03CDF"/>
    <w:rsid w:val="00D15736"/>
    <w:rsid w:val="00D2124F"/>
    <w:rsid w:val="00D329B1"/>
    <w:rsid w:val="00D42ED8"/>
    <w:rsid w:val="00D4450B"/>
    <w:rsid w:val="00D479F2"/>
    <w:rsid w:val="00D649C7"/>
    <w:rsid w:val="00D8783A"/>
    <w:rsid w:val="00D91E26"/>
    <w:rsid w:val="00D968E1"/>
    <w:rsid w:val="00DA7F8A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8479E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176C-7775-4888-8843-F6F173F4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Kyle Smith</cp:lastModifiedBy>
  <cp:revision>24</cp:revision>
  <cp:lastPrinted>2013-08-29T22:04:00Z</cp:lastPrinted>
  <dcterms:created xsi:type="dcterms:W3CDTF">2011-07-04T14:43:00Z</dcterms:created>
  <dcterms:modified xsi:type="dcterms:W3CDTF">2015-08-24T02:19:00Z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